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1672" w14:textId="77777777" w:rsidR="00731567" w:rsidRDefault="00731567" w:rsidP="00731567">
      <w:pPr>
        <w:pStyle w:val="Ingenmellomrom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REFERAT</w:t>
      </w:r>
    </w:p>
    <w:p w14:paraId="4B0DFA5D" w14:textId="77777777" w:rsidR="00731567" w:rsidRDefault="00731567" w:rsidP="00731567">
      <w:pPr>
        <w:pStyle w:val="Ingenmellomrom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724AB1A6" w14:textId="2E3A07F5" w:rsidR="00731567" w:rsidRDefault="00731567" w:rsidP="00731567">
      <w:pPr>
        <w:pStyle w:val="Ingenmellomrom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Styremøte i Oslo Skytterkrets </w:t>
      </w:r>
      <w:r w:rsidR="00FF05B8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F05B8">
        <w:rPr>
          <w:rFonts w:ascii="Times New Roman" w:hAnsi="Times New Roman" w:cs="Times New Roman"/>
          <w:sz w:val="28"/>
          <w:szCs w:val="28"/>
          <w:u w:val="single"/>
        </w:rPr>
        <w:t>februa</w:t>
      </w:r>
      <w:r>
        <w:rPr>
          <w:rFonts w:ascii="Times New Roman" w:hAnsi="Times New Roman" w:cs="Times New Roman"/>
          <w:sz w:val="28"/>
          <w:szCs w:val="28"/>
          <w:u w:val="single"/>
        </w:rPr>
        <w:t>r 20</w:t>
      </w:r>
      <w:r w:rsidR="00FF05B8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14:paraId="368E34C7" w14:textId="77777777" w:rsidR="00731567" w:rsidRDefault="00731567" w:rsidP="00731567">
      <w:pPr>
        <w:pStyle w:val="Ingenmellomrom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88B795C" w14:textId="77777777" w:rsidR="00731567" w:rsidRDefault="00731567" w:rsidP="00731567">
      <w:pPr>
        <w:pStyle w:val="Ingenmellomrom"/>
        <w:jc w:val="center"/>
        <w:rPr>
          <w:rFonts w:ascii="Times New Roman" w:hAnsi="Times New Roman" w:cs="Times New Roman"/>
          <w:sz w:val="16"/>
          <w:szCs w:val="16"/>
        </w:rPr>
      </w:pPr>
    </w:p>
    <w:p w14:paraId="69BB6156" w14:textId="7FC1E35D" w:rsidR="00731567" w:rsidRDefault="00731567" w:rsidP="00731567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 stede: Lena Ytterdahl, Paul Otto Vatne, Hans Kristian Jensrud, </w:t>
      </w:r>
      <w:r w:rsidR="00FF05B8">
        <w:rPr>
          <w:rFonts w:ascii="Times New Roman" w:hAnsi="Times New Roman" w:cs="Times New Roman"/>
          <w:sz w:val="24"/>
          <w:szCs w:val="24"/>
        </w:rPr>
        <w:t>Carl- Frederik Andreassen</w:t>
      </w:r>
      <w:r>
        <w:rPr>
          <w:rFonts w:ascii="Times New Roman" w:hAnsi="Times New Roman" w:cs="Times New Roman"/>
          <w:sz w:val="24"/>
          <w:szCs w:val="24"/>
        </w:rPr>
        <w:t xml:space="preserve"> og Jan Erik Karlsen.</w:t>
      </w:r>
    </w:p>
    <w:p w14:paraId="549212CE" w14:textId="77777777" w:rsidR="00731567" w:rsidRDefault="00731567" w:rsidP="0073156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2E85EA1" w14:textId="77777777" w:rsidR="00731567" w:rsidRDefault="00731567" w:rsidP="00731567">
      <w:pPr>
        <w:pStyle w:val="Ingenmellomrom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Åpning</w:t>
      </w:r>
    </w:p>
    <w:p w14:paraId="2782E848" w14:textId="71EBA0D9" w:rsidR="00731567" w:rsidRDefault="00731567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Styreleder ønsket velkommen. Referatet fra styremøte </w:t>
      </w:r>
      <w:r w:rsidR="00FF05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05B8">
        <w:rPr>
          <w:rFonts w:ascii="Times New Roman" w:hAnsi="Times New Roman" w:cs="Times New Roman"/>
          <w:sz w:val="24"/>
          <w:szCs w:val="24"/>
        </w:rPr>
        <w:t>oktober</w:t>
      </w:r>
      <w:r>
        <w:rPr>
          <w:rFonts w:ascii="Times New Roman" w:hAnsi="Times New Roman" w:cs="Times New Roman"/>
          <w:sz w:val="24"/>
          <w:szCs w:val="24"/>
        </w:rPr>
        <w:t xml:space="preserve"> 2019 var tidligere godkjent på mail og sendt lagene. </w:t>
      </w:r>
      <w:r w:rsidR="00FF05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unkte</w:t>
      </w:r>
      <w:r w:rsidR="00FF05B8">
        <w:rPr>
          <w:rFonts w:ascii="Times New Roman" w:hAnsi="Times New Roman" w:cs="Times New Roman"/>
          <w:sz w:val="24"/>
          <w:szCs w:val="24"/>
        </w:rPr>
        <w:t>t om kanalrens på Ekeberg</w:t>
      </w:r>
      <w:r>
        <w:rPr>
          <w:rFonts w:ascii="Times New Roman" w:hAnsi="Times New Roman" w:cs="Times New Roman"/>
          <w:sz w:val="24"/>
          <w:szCs w:val="24"/>
        </w:rPr>
        <w:t xml:space="preserve"> ble referert.</w:t>
      </w:r>
      <w:r w:rsidR="00FF05B8">
        <w:rPr>
          <w:rFonts w:ascii="Times New Roman" w:hAnsi="Times New Roman" w:cs="Times New Roman"/>
          <w:sz w:val="24"/>
          <w:szCs w:val="24"/>
        </w:rPr>
        <w:t xml:space="preserve"> Det foreligger et tilbud på kr 70.000 for å få dette arbeidet utført. Paul Otto Vatne undersøker om det er mulig å få dette arbeidet utført billigere.</w:t>
      </w:r>
    </w:p>
    <w:p w14:paraId="778691C6" w14:textId="4E8FD9C3" w:rsidR="00FF05B8" w:rsidRDefault="00FF05B8" w:rsidP="00FF05B8">
      <w:pPr>
        <w:pStyle w:val="Ingenmellomrom"/>
        <w:ind w:left="284"/>
        <w:rPr>
          <w:rFonts w:ascii="Times New Roman" w:hAnsi="Times New Roman" w:cs="Times New Roman"/>
          <w:sz w:val="24"/>
          <w:szCs w:val="24"/>
        </w:rPr>
      </w:pPr>
    </w:p>
    <w:p w14:paraId="7FA1F430" w14:textId="690290FD" w:rsidR="00FF05B8" w:rsidRPr="00FF05B8" w:rsidRDefault="00FF05B8" w:rsidP="00FF05B8">
      <w:pPr>
        <w:pStyle w:val="Ingenmellomrom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FF05B8">
        <w:rPr>
          <w:rFonts w:ascii="Times New Roman" w:hAnsi="Times New Roman" w:cs="Times New Roman"/>
          <w:sz w:val="24"/>
          <w:szCs w:val="24"/>
          <w:u w:val="single"/>
        </w:rPr>
        <w:t>Ny lov for Oslo Skytterkrets</w:t>
      </w:r>
    </w:p>
    <w:p w14:paraId="5C1BAC51" w14:textId="60E77860" w:rsidR="00FF05B8" w:rsidRDefault="00FF05B8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Kristian Jensrud utførte en oppdatering av </w:t>
      </w:r>
      <w:r w:rsidR="006E416B">
        <w:rPr>
          <w:rFonts w:ascii="Times New Roman" w:hAnsi="Times New Roman" w:cs="Times New Roman"/>
          <w:sz w:val="24"/>
          <w:szCs w:val="24"/>
        </w:rPr>
        <w:t>skytter</w:t>
      </w:r>
      <w:r>
        <w:rPr>
          <w:rFonts w:ascii="Times New Roman" w:hAnsi="Times New Roman" w:cs="Times New Roman"/>
          <w:sz w:val="24"/>
          <w:szCs w:val="24"/>
        </w:rPr>
        <w:t>kretsens lov som ble sendt ut den 13. desember til styret. Den ble godkjent på mail og sendt ut til</w:t>
      </w:r>
      <w:r w:rsidR="006E416B">
        <w:rPr>
          <w:rFonts w:ascii="Times New Roman" w:hAnsi="Times New Roman" w:cs="Times New Roman"/>
          <w:sz w:val="24"/>
          <w:szCs w:val="24"/>
        </w:rPr>
        <w:t xml:space="preserve"> lagene den 4. januar 2020 med en forklaring på rutinene foroppdatering av loven. Loven gjelder fra 1. januar 2020.</w:t>
      </w:r>
    </w:p>
    <w:p w14:paraId="2B01E281" w14:textId="77777777" w:rsidR="006025FC" w:rsidRDefault="006025FC" w:rsidP="006025FC">
      <w:pPr>
        <w:pStyle w:val="Ingenmellomrom"/>
        <w:ind w:left="284"/>
        <w:rPr>
          <w:rFonts w:ascii="Times New Roman" w:hAnsi="Times New Roman" w:cs="Times New Roman"/>
          <w:sz w:val="24"/>
          <w:szCs w:val="24"/>
        </w:rPr>
      </w:pPr>
    </w:p>
    <w:p w14:paraId="49C0A7EB" w14:textId="6114007C" w:rsidR="006E416B" w:rsidRDefault="006E416B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videre behandling er nå at Hans Kristian Jensrud sender den nye loven til Altinn for registrering. Styreleder </w:t>
      </w:r>
      <w:r w:rsidR="006025F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il deretter få en mail slik at hun kan signere elektronisk.</w:t>
      </w:r>
    </w:p>
    <w:p w14:paraId="610591C2" w14:textId="77777777" w:rsidR="006025FC" w:rsidRDefault="006025FC" w:rsidP="006025FC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1E9BB561" w14:textId="03E41BA7" w:rsidR="006025FC" w:rsidRPr="006025FC" w:rsidRDefault="006025FC" w:rsidP="006025FC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6025FC">
        <w:rPr>
          <w:rFonts w:ascii="Times New Roman" w:hAnsi="Times New Roman" w:cs="Times New Roman"/>
          <w:sz w:val="24"/>
          <w:szCs w:val="24"/>
          <w:u w:val="single"/>
        </w:rPr>
        <w:t>Kretstinget</w:t>
      </w:r>
    </w:p>
    <w:p w14:paraId="57637C12" w14:textId="3A3C220A" w:rsidR="006025FC" w:rsidRDefault="006025FC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Årsberetningen ble gjennomgått og signert av de som var til stede. Det mangler fortsatt vedlegg fra rifle, pistol og lerdue. De skal leveres innen utgangen av februar.</w:t>
      </w:r>
    </w:p>
    <w:p w14:paraId="117050B2" w14:textId="77777777" w:rsidR="006025FC" w:rsidRDefault="006025FC" w:rsidP="006025F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E933BF8" w14:textId="45F7C8FE" w:rsidR="006025FC" w:rsidRDefault="006025FC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Kretstinget skal gjennomføres mandag den 23. mars kl 1830 på Lambertseter gård i møterom i første etasje. Adressen er Langbølgen 2, 1154 Oslo. Det er parkering i nærheten. Styret møter kl 1730 for praktiske forberedelser. Vi ber om at alle tar med egne utskrifter av kretstingdokumentene (eller eventuelt elektroniske dokumenter).</w:t>
      </w:r>
    </w:p>
    <w:p w14:paraId="039FD531" w14:textId="77777777" w:rsidR="006025FC" w:rsidRDefault="006025FC" w:rsidP="006025F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2EC059B" w14:textId="327DB2F2" w:rsidR="006025FC" w:rsidRDefault="006025FC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Regnskap og budsjett ble gjennomgått uten at det fremkom merknader.</w:t>
      </w:r>
    </w:p>
    <w:p w14:paraId="02EEC55F" w14:textId="48531E33" w:rsidR="006025FC" w:rsidRDefault="006025FC" w:rsidP="006025FC">
      <w:pPr>
        <w:rPr>
          <w:rFonts w:ascii="Times New Roman" w:hAnsi="Times New Roman" w:cs="Times New Roman"/>
          <w:sz w:val="24"/>
          <w:szCs w:val="24"/>
        </w:rPr>
      </w:pPr>
    </w:p>
    <w:p w14:paraId="37BA5B60" w14:textId="0CC9FAC1" w:rsidR="006025FC" w:rsidRPr="006025FC" w:rsidRDefault="006025FC" w:rsidP="006025FC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6025FC">
        <w:rPr>
          <w:rFonts w:ascii="Times New Roman" w:hAnsi="Times New Roman" w:cs="Times New Roman"/>
          <w:sz w:val="24"/>
          <w:szCs w:val="24"/>
          <w:u w:val="single"/>
        </w:rPr>
        <w:t>Skytterkretsens nye adresse</w:t>
      </w:r>
    </w:p>
    <w:p w14:paraId="1B46B732" w14:textId="254A51C3" w:rsidR="006025FC" w:rsidRDefault="006025FC" w:rsidP="00731567">
      <w:pPr>
        <w:pStyle w:val="Ingenmellomro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Skytterkretsens nye adresse er Postboks 50 Haugerud, 0616 Oslo.</w:t>
      </w:r>
    </w:p>
    <w:p w14:paraId="6415E8EC" w14:textId="77777777" w:rsidR="00731567" w:rsidRDefault="00731567" w:rsidP="00731567">
      <w:pPr>
        <w:pStyle w:val="Ingenmellomrom"/>
        <w:ind w:left="284"/>
        <w:rPr>
          <w:rFonts w:ascii="Times New Roman" w:hAnsi="Times New Roman" w:cs="Times New Roman"/>
          <w:sz w:val="24"/>
          <w:szCs w:val="24"/>
        </w:rPr>
      </w:pPr>
    </w:p>
    <w:p w14:paraId="234C9C42" w14:textId="77777777" w:rsidR="00731567" w:rsidRDefault="00731567" w:rsidP="00731567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Neste styremøte</w:t>
      </w:r>
    </w:p>
    <w:p w14:paraId="4D1349AC" w14:textId="77777777" w:rsidR="00731567" w:rsidRDefault="00731567" w:rsidP="00731567">
      <w:pPr>
        <w:pStyle w:val="Ingenmellomrom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Tidspunkt fastsettes senere.</w:t>
      </w:r>
    </w:p>
    <w:p w14:paraId="77FE2013" w14:textId="77777777" w:rsidR="00731567" w:rsidRDefault="00731567" w:rsidP="00731567">
      <w:pPr>
        <w:pStyle w:val="Ingenmellomrom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B217BE0" w14:textId="77777777" w:rsidR="00731567" w:rsidRDefault="00731567" w:rsidP="00731567">
      <w:pPr>
        <w:pStyle w:val="Ingenmellomrom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E9A2DB1" w14:textId="77777777" w:rsidR="00731567" w:rsidRDefault="00731567" w:rsidP="00731567">
      <w:pPr>
        <w:pStyle w:val="Ingenmellomrom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Erik Karlsen</w:t>
      </w:r>
    </w:p>
    <w:p w14:paraId="7BD7E019" w14:textId="77777777" w:rsidR="00731567" w:rsidRDefault="00731567" w:rsidP="00731567">
      <w:pPr>
        <w:pStyle w:val="Ingenmellomrom"/>
        <w:ind w:left="2832" w:firstLine="708"/>
      </w:pPr>
      <w:r>
        <w:rPr>
          <w:rFonts w:ascii="Times New Roman" w:hAnsi="Times New Roman" w:cs="Times New Roman"/>
          <w:sz w:val="24"/>
          <w:szCs w:val="24"/>
        </w:rPr>
        <w:t>Referent</w:t>
      </w:r>
    </w:p>
    <w:p w14:paraId="26264064" w14:textId="77777777" w:rsidR="008D3BD5" w:rsidRDefault="008D3BD5"/>
    <w:sectPr w:rsidR="008D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6B31"/>
    <w:multiLevelType w:val="hybridMultilevel"/>
    <w:tmpl w:val="F6049468"/>
    <w:lvl w:ilvl="0" w:tplc="E6F61B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67"/>
    <w:rsid w:val="0017199B"/>
    <w:rsid w:val="006025FC"/>
    <w:rsid w:val="006E416B"/>
    <w:rsid w:val="00731567"/>
    <w:rsid w:val="008D3BD5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8ADE"/>
  <w15:chartTrackingRefBased/>
  <w15:docId w15:val="{9574DDDA-9D79-4A3A-B184-41EA415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67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3156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3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Karlsen</dc:creator>
  <cp:keywords/>
  <dc:description/>
  <cp:lastModifiedBy>Jan Erik Karlsen</cp:lastModifiedBy>
  <cp:revision>4</cp:revision>
  <dcterms:created xsi:type="dcterms:W3CDTF">2020-02-14T06:51:00Z</dcterms:created>
  <dcterms:modified xsi:type="dcterms:W3CDTF">2020-02-14T16:13:00Z</dcterms:modified>
</cp:coreProperties>
</file>