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778" w:rsidRDefault="00530778" w:rsidP="00530778">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REFERAT</w:t>
      </w:r>
    </w:p>
    <w:p w:rsidR="00530778" w:rsidRDefault="00530778" w:rsidP="00530778">
      <w:pPr>
        <w:pStyle w:val="Ingenmellomrom"/>
        <w:jc w:val="center"/>
        <w:rPr>
          <w:rFonts w:ascii="Times New Roman" w:hAnsi="Times New Roman" w:cs="Times New Roman"/>
          <w:sz w:val="16"/>
          <w:szCs w:val="16"/>
          <w:u w:val="single"/>
        </w:rPr>
      </w:pPr>
    </w:p>
    <w:p w:rsidR="00530778" w:rsidRDefault="00530778" w:rsidP="00530778">
      <w:pPr>
        <w:pStyle w:val="Ingenmellomrom"/>
        <w:jc w:val="center"/>
        <w:rPr>
          <w:rFonts w:ascii="Times New Roman" w:hAnsi="Times New Roman" w:cs="Times New Roman"/>
          <w:sz w:val="28"/>
          <w:szCs w:val="28"/>
          <w:u w:val="single"/>
        </w:rPr>
      </w:pPr>
      <w:r>
        <w:rPr>
          <w:rFonts w:ascii="Times New Roman" w:hAnsi="Times New Roman" w:cs="Times New Roman"/>
          <w:sz w:val="28"/>
          <w:szCs w:val="28"/>
          <w:u w:val="single"/>
        </w:rPr>
        <w:t>Styremøte i Oslo Skytterkrets 12. september 2018</w:t>
      </w:r>
    </w:p>
    <w:p w:rsidR="00530778" w:rsidRDefault="00530778" w:rsidP="00530778">
      <w:pPr>
        <w:pStyle w:val="Ingenmellomrom"/>
        <w:jc w:val="center"/>
        <w:rPr>
          <w:rFonts w:ascii="Times New Roman" w:hAnsi="Times New Roman" w:cs="Times New Roman"/>
          <w:sz w:val="16"/>
          <w:szCs w:val="16"/>
        </w:rPr>
      </w:pPr>
    </w:p>
    <w:p w:rsidR="00530778" w:rsidRDefault="00530778" w:rsidP="00530778">
      <w:pPr>
        <w:pStyle w:val="Ingenmellomrom"/>
        <w:rPr>
          <w:rFonts w:ascii="Times New Roman" w:hAnsi="Times New Roman" w:cs="Times New Roman"/>
          <w:sz w:val="24"/>
          <w:szCs w:val="24"/>
        </w:rPr>
      </w:pPr>
      <w:r>
        <w:rPr>
          <w:rFonts w:ascii="Times New Roman" w:hAnsi="Times New Roman" w:cs="Times New Roman"/>
          <w:sz w:val="24"/>
          <w:szCs w:val="24"/>
        </w:rPr>
        <w:t xml:space="preserve">Til stede: Lena </w:t>
      </w:r>
      <w:proofErr w:type="spellStart"/>
      <w:r>
        <w:rPr>
          <w:rFonts w:ascii="Times New Roman" w:hAnsi="Times New Roman" w:cs="Times New Roman"/>
          <w:sz w:val="24"/>
          <w:szCs w:val="24"/>
        </w:rPr>
        <w:t>Ytterdahl</w:t>
      </w:r>
      <w:proofErr w:type="spellEnd"/>
      <w:r>
        <w:rPr>
          <w:rFonts w:ascii="Times New Roman" w:hAnsi="Times New Roman" w:cs="Times New Roman"/>
          <w:sz w:val="24"/>
          <w:szCs w:val="24"/>
        </w:rPr>
        <w:t xml:space="preserve">, Johan </w:t>
      </w:r>
      <w:proofErr w:type="spellStart"/>
      <w:r>
        <w:rPr>
          <w:rFonts w:ascii="Times New Roman" w:hAnsi="Times New Roman" w:cs="Times New Roman"/>
          <w:sz w:val="24"/>
          <w:szCs w:val="24"/>
        </w:rPr>
        <w:t>Nicholay</w:t>
      </w:r>
      <w:proofErr w:type="spellEnd"/>
      <w:r>
        <w:rPr>
          <w:rFonts w:ascii="Times New Roman" w:hAnsi="Times New Roman" w:cs="Times New Roman"/>
          <w:sz w:val="24"/>
          <w:szCs w:val="24"/>
        </w:rPr>
        <w:t xml:space="preserve"> Haarberg, Paul Otto Vatne, Hans Kr. Jensrud og </w:t>
      </w:r>
      <w:r w:rsidRPr="00530778">
        <w:rPr>
          <w:rFonts w:ascii="Times New Roman" w:hAnsi="Times New Roman" w:cs="Times New Roman"/>
          <w:sz w:val="24"/>
          <w:szCs w:val="24"/>
        </w:rPr>
        <w:t>Jan Erik Karlsen</w:t>
      </w:r>
      <w:r>
        <w:rPr>
          <w:rFonts w:ascii="Times New Roman" w:hAnsi="Times New Roman" w:cs="Times New Roman"/>
          <w:sz w:val="24"/>
          <w:szCs w:val="24"/>
        </w:rPr>
        <w:t>.</w:t>
      </w:r>
    </w:p>
    <w:p w:rsidR="00530778" w:rsidRDefault="00530778" w:rsidP="00530778">
      <w:pPr>
        <w:pStyle w:val="Ingenmellomrom"/>
        <w:rPr>
          <w:rFonts w:ascii="Times New Roman" w:hAnsi="Times New Roman" w:cs="Times New Roman"/>
          <w:sz w:val="16"/>
          <w:szCs w:val="16"/>
        </w:rPr>
      </w:pPr>
    </w:p>
    <w:p w:rsidR="00530778" w:rsidRDefault="00530778" w:rsidP="00530778">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Åpning</w:t>
      </w:r>
    </w:p>
    <w:p w:rsidR="00530778" w:rsidRDefault="00530778" w:rsidP="00530778">
      <w:pPr>
        <w:pStyle w:val="Ingenmellomrom"/>
        <w:numPr>
          <w:ilvl w:val="0"/>
          <w:numId w:val="1"/>
        </w:numPr>
        <w:ind w:left="284" w:hanging="284"/>
        <w:rPr>
          <w:rFonts w:ascii="Times New Roman" w:hAnsi="Times New Roman" w:cs="Times New Roman"/>
          <w:sz w:val="24"/>
          <w:szCs w:val="24"/>
        </w:rPr>
      </w:pPr>
      <w:r>
        <w:rPr>
          <w:rFonts w:ascii="Times New Roman" w:hAnsi="Times New Roman" w:cs="Times New Roman"/>
          <w:sz w:val="24"/>
          <w:szCs w:val="24"/>
        </w:rPr>
        <w:t xml:space="preserve">Styreleder ønsket velkommen. Referatet fra styremøte 26. april 2018 var tidligere godkjent på mail og sendt lagene. </w:t>
      </w:r>
    </w:p>
    <w:p w:rsidR="00530778" w:rsidRDefault="00530778" w:rsidP="00530778">
      <w:pPr>
        <w:pStyle w:val="Ingenmellomrom"/>
        <w:ind w:firstLine="284"/>
        <w:rPr>
          <w:rFonts w:ascii="Times New Roman" w:hAnsi="Times New Roman" w:cs="Times New Roman"/>
          <w:sz w:val="16"/>
          <w:szCs w:val="16"/>
          <w:u w:val="single"/>
        </w:rPr>
      </w:pPr>
    </w:p>
    <w:p w:rsidR="00530778" w:rsidRDefault="00530778" w:rsidP="00530778">
      <w:pPr>
        <w:pStyle w:val="Ingenmellomrom"/>
        <w:ind w:firstLine="284"/>
        <w:rPr>
          <w:rFonts w:ascii="Times New Roman" w:hAnsi="Times New Roman" w:cs="Times New Roman"/>
          <w:sz w:val="24"/>
          <w:szCs w:val="24"/>
          <w:u w:val="single"/>
        </w:rPr>
      </w:pPr>
      <w:r>
        <w:rPr>
          <w:rFonts w:ascii="Times New Roman" w:hAnsi="Times New Roman" w:cs="Times New Roman"/>
          <w:sz w:val="24"/>
          <w:szCs w:val="24"/>
          <w:u w:val="single"/>
        </w:rPr>
        <w:t xml:space="preserve">Info fra </w:t>
      </w:r>
      <w:proofErr w:type="spellStart"/>
      <w:r>
        <w:rPr>
          <w:rFonts w:ascii="Times New Roman" w:hAnsi="Times New Roman" w:cs="Times New Roman"/>
          <w:sz w:val="24"/>
          <w:szCs w:val="24"/>
          <w:u w:val="single"/>
        </w:rPr>
        <w:t>grenledere</w:t>
      </w:r>
      <w:proofErr w:type="spellEnd"/>
    </w:p>
    <w:p w:rsidR="00530778" w:rsidRPr="00530778" w:rsidRDefault="00530778" w:rsidP="00FB1D53">
      <w:pPr>
        <w:pStyle w:val="Ingenmellomrom"/>
        <w:numPr>
          <w:ilvl w:val="0"/>
          <w:numId w:val="1"/>
        </w:numPr>
        <w:ind w:left="284" w:hanging="284"/>
        <w:rPr>
          <w:rFonts w:ascii="Times New Roman" w:hAnsi="Times New Roman" w:cs="Times New Roman"/>
          <w:sz w:val="16"/>
          <w:szCs w:val="16"/>
        </w:rPr>
      </w:pPr>
      <w:r>
        <w:rPr>
          <w:rFonts w:ascii="Times New Roman" w:hAnsi="Times New Roman" w:cs="Times New Roman"/>
          <w:sz w:val="24"/>
          <w:szCs w:val="24"/>
        </w:rPr>
        <w:t>Mange</w:t>
      </w:r>
      <w:r w:rsidRPr="00530778">
        <w:rPr>
          <w:rFonts w:ascii="Times New Roman" w:hAnsi="Times New Roman" w:cs="Times New Roman"/>
          <w:sz w:val="24"/>
          <w:szCs w:val="24"/>
        </w:rPr>
        <w:t xml:space="preserve"> har arbeidet mye med arrangering av Nordisk Mesterskap denne sommeren og høsten. </w:t>
      </w:r>
      <w:r>
        <w:rPr>
          <w:rFonts w:ascii="Times New Roman" w:hAnsi="Times New Roman" w:cs="Times New Roman"/>
          <w:sz w:val="24"/>
          <w:szCs w:val="24"/>
        </w:rPr>
        <w:t>Mesterskapet ble gjennomført på en meget god måte. Takk til alle!</w:t>
      </w:r>
    </w:p>
    <w:p w:rsidR="00530778" w:rsidRPr="00530778" w:rsidRDefault="00530778" w:rsidP="00530778">
      <w:pPr>
        <w:pStyle w:val="Ingenmellomrom"/>
        <w:ind w:left="284"/>
        <w:rPr>
          <w:rFonts w:ascii="Times New Roman" w:hAnsi="Times New Roman" w:cs="Times New Roman"/>
          <w:sz w:val="16"/>
          <w:szCs w:val="16"/>
        </w:rPr>
      </w:pPr>
    </w:p>
    <w:p w:rsidR="00530778" w:rsidRPr="00530778" w:rsidRDefault="00530778" w:rsidP="00FB1D53">
      <w:pPr>
        <w:pStyle w:val="Ingenmellomrom"/>
        <w:numPr>
          <w:ilvl w:val="0"/>
          <w:numId w:val="1"/>
        </w:numPr>
        <w:ind w:left="284" w:hanging="284"/>
        <w:rPr>
          <w:rFonts w:ascii="Times New Roman" w:hAnsi="Times New Roman" w:cs="Times New Roman"/>
          <w:sz w:val="24"/>
          <w:szCs w:val="24"/>
        </w:rPr>
      </w:pPr>
      <w:r w:rsidRPr="00530778">
        <w:rPr>
          <w:rFonts w:ascii="Times New Roman" w:hAnsi="Times New Roman" w:cs="Times New Roman"/>
          <w:sz w:val="24"/>
          <w:szCs w:val="24"/>
        </w:rPr>
        <w:t>Espen Nordsv</w:t>
      </w:r>
      <w:r>
        <w:rPr>
          <w:rFonts w:ascii="Times New Roman" w:hAnsi="Times New Roman" w:cs="Times New Roman"/>
          <w:sz w:val="24"/>
          <w:szCs w:val="24"/>
        </w:rPr>
        <w:t>e</w:t>
      </w:r>
      <w:r w:rsidRPr="00530778">
        <w:rPr>
          <w:rFonts w:ascii="Times New Roman" w:hAnsi="Times New Roman" w:cs="Times New Roman"/>
          <w:sz w:val="24"/>
          <w:szCs w:val="24"/>
        </w:rPr>
        <w:t>en</w:t>
      </w:r>
      <w:r>
        <w:rPr>
          <w:rFonts w:ascii="Times New Roman" w:hAnsi="Times New Roman" w:cs="Times New Roman"/>
          <w:sz w:val="24"/>
          <w:szCs w:val="24"/>
        </w:rPr>
        <w:t xml:space="preserve"> </w:t>
      </w:r>
      <w:proofErr w:type="spellStart"/>
      <w:r>
        <w:rPr>
          <w:rFonts w:ascii="Times New Roman" w:hAnsi="Times New Roman" w:cs="Times New Roman"/>
          <w:sz w:val="24"/>
          <w:szCs w:val="24"/>
        </w:rPr>
        <w:t>Teppdalen</w:t>
      </w:r>
      <w:proofErr w:type="spellEnd"/>
      <w:r>
        <w:rPr>
          <w:rFonts w:ascii="Times New Roman" w:hAnsi="Times New Roman" w:cs="Times New Roman"/>
          <w:sz w:val="24"/>
          <w:szCs w:val="24"/>
        </w:rPr>
        <w:t xml:space="preserve"> vant </w:t>
      </w:r>
      <w:r w:rsidR="00751AFF">
        <w:rPr>
          <w:rFonts w:ascii="Times New Roman" w:hAnsi="Times New Roman" w:cs="Times New Roman"/>
          <w:sz w:val="24"/>
          <w:szCs w:val="24"/>
        </w:rPr>
        <w:t>bronse</w:t>
      </w:r>
      <w:r>
        <w:rPr>
          <w:rFonts w:ascii="Times New Roman" w:hAnsi="Times New Roman" w:cs="Times New Roman"/>
          <w:sz w:val="24"/>
          <w:szCs w:val="24"/>
        </w:rPr>
        <w:t xml:space="preserve"> i VM </w:t>
      </w:r>
      <w:r w:rsidR="00751AFF">
        <w:rPr>
          <w:rFonts w:ascii="Times New Roman" w:hAnsi="Times New Roman" w:cs="Times New Roman"/>
          <w:sz w:val="24"/>
          <w:szCs w:val="24"/>
        </w:rPr>
        <w:t>50 m viltmål</w:t>
      </w:r>
      <w:r>
        <w:rPr>
          <w:rFonts w:ascii="Times New Roman" w:hAnsi="Times New Roman" w:cs="Times New Roman"/>
          <w:sz w:val="24"/>
          <w:szCs w:val="24"/>
        </w:rPr>
        <w:t>. Gratulerer!</w:t>
      </w:r>
    </w:p>
    <w:p w:rsidR="00530778" w:rsidRPr="00530778" w:rsidRDefault="00530778" w:rsidP="00530778">
      <w:pPr>
        <w:pStyle w:val="Ingenmellomrom"/>
        <w:ind w:left="284"/>
        <w:rPr>
          <w:rFonts w:ascii="Times New Roman" w:hAnsi="Times New Roman" w:cs="Times New Roman"/>
          <w:sz w:val="16"/>
          <w:szCs w:val="16"/>
        </w:rPr>
      </w:pPr>
    </w:p>
    <w:p w:rsidR="00530778" w:rsidRDefault="00530778" w:rsidP="00530778">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 xml:space="preserve">Skytebanene </w:t>
      </w:r>
    </w:p>
    <w:p w:rsidR="00530778" w:rsidRDefault="00530778" w:rsidP="002A6DB3">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 xml:space="preserve">Det foregår fortsatt arbeider med å bygge opp </w:t>
      </w:r>
      <w:proofErr w:type="spellStart"/>
      <w:r w:rsidR="002D53C5">
        <w:rPr>
          <w:rFonts w:ascii="Times New Roman" w:hAnsi="Times New Roman" w:cs="Times New Roman"/>
          <w:sz w:val="24"/>
          <w:szCs w:val="24"/>
        </w:rPr>
        <w:t>miniatyrbanen</w:t>
      </w:r>
      <w:proofErr w:type="spellEnd"/>
      <w:r>
        <w:rPr>
          <w:rFonts w:ascii="Times New Roman" w:hAnsi="Times New Roman" w:cs="Times New Roman"/>
          <w:sz w:val="24"/>
          <w:szCs w:val="24"/>
        </w:rPr>
        <w:t xml:space="preserve"> på NIH etter fullført </w:t>
      </w:r>
      <w:bookmarkStart w:id="0" w:name="_GoBack"/>
      <w:bookmarkEnd w:id="0"/>
      <w:r>
        <w:rPr>
          <w:rFonts w:ascii="Times New Roman" w:hAnsi="Times New Roman" w:cs="Times New Roman"/>
          <w:sz w:val="24"/>
          <w:szCs w:val="24"/>
        </w:rPr>
        <w:t xml:space="preserve">restaurering. Det gjenstår en del arbeider, og det er usikkert </w:t>
      </w:r>
      <w:r w:rsidR="002911D1">
        <w:rPr>
          <w:rFonts w:ascii="Times New Roman" w:hAnsi="Times New Roman" w:cs="Times New Roman"/>
          <w:sz w:val="24"/>
          <w:szCs w:val="24"/>
        </w:rPr>
        <w:t>når</w:t>
      </w:r>
      <w:r>
        <w:rPr>
          <w:rFonts w:ascii="Times New Roman" w:hAnsi="Times New Roman" w:cs="Times New Roman"/>
          <w:sz w:val="24"/>
          <w:szCs w:val="24"/>
        </w:rPr>
        <w:t xml:space="preserve"> banen blir åpnet.</w:t>
      </w:r>
    </w:p>
    <w:p w:rsidR="00DE576F" w:rsidRPr="00484613" w:rsidRDefault="00DE576F" w:rsidP="00DE576F">
      <w:pPr>
        <w:pStyle w:val="Ingenmellomrom"/>
        <w:ind w:left="284"/>
        <w:rPr>
          <w:rFonts w:ascii="Times New Roman" w:hAnsi="Times New Roman" w:cs="Times New Roman"/>
          <w:sz w:val="16"/>
          <w:szCs w:val="16"/>
        </w:rPr>
      </w:pPr>
    </w:p>
    <w:p w:rsidR="00530778" w:rsidRDefault="00530778" w:rsidP="002A6DB3">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Det er utført reparasj</w:t>
      </w:r>
      <w:r w:rsidR="00DE576F">
        <w:rPr>
          <w:rFonts w:ascii="Times New Roman" w:hAnsi="Times New Roman" w:cs="Times New Roman"/>
          <w:sz w:val="24"/>
          <w:szCs w:val="24"/>
        </w:rPr>
        <w:t>onsarbeider betalt av forsikringsselskapet på Ekeberg. Styret har stadig bekymringer over standarden på bane og lager. Det er virkelig påkrevet med en opprydding, men vanskelig å få lagene med på dette. Styreleder vil gjøre et nytt forsøk på å danne en banekomité. Styret har gitt henne fullmakt til å lønne en «komitéleder» som tillitsvalgt med kr 10.000 pr år hvis vedkommende også påtar seg å arbeide med banen.</w:t>
      </w:r>
    </w:p>
    <w:p w:rsidR="008965A0" w:rsidRPr="00484613" w:rsidRDefault="008965A0" w:rsidP="008965A0">
      <w:pPr>
        <w:pStyle w:val="Ingenmellomrom"/>
        <w:rPr>
          <w:sz w:val="16"/>
          <w:szCs w:val="16"/>
        </w:rPr>
      </w:pPr>
    </w:p>
    <w:p w:rsidR="00DE576F" w:rsidRDefault="00DE576F" w:rsidP="002A6DB3">
      <w:pPr>
        <w:pStyle w:val="Ingenmellomrom"/>
        <w:numPr>
          <w:ilvl w:val="0"/>
          <w:numId w:val="2"/>
        </w:numPr>
        <w:rPr>
          <w:rFonts w:ascii="Times New Roman" w:hAnsi="Times New Roman" w:cs="Times New Roman"/>
          <w:sz w:val="24"/>
          <w:szCs w:val="24"/>
        </w:rPr>
      </w:pPr>
      <w:r>
        <w:rPr>
          <w:rFonts w:ascii="Times New Roman" w:hAnsi="Times New Roman" w:cs="Times New Roman"/>
          <w:sz w:val="24"/>
          <w:szCs w:val="24"/>
        </w:rPr>
        <w:t xml:space="preserve">Det er utført en betydelig oppgradering av </w:t>
      </w:r>
      <w:proofErr w:type="spellStart"/>
      <w:r>
        <w:rPr>
          <w:rFonts w:ascii="Times New Roman" w:hAnsi="Times New Roman" w:cs="Times New Roman"/>
          <w:sz w:val="24"/>
          <w:szCs w:val="24"/>
        </w:rPr>
        <w:t>miniatyrbanen</w:t>
      </w:r>
      <w:proofErr w:type="spellEnd"/>
      <w:r>
        <w:rPr>
          <w:rFonts w:ascii="Times New Roman" w:hAnsi="Times New Roman" w:cs="Times New Roman"/>
          <w:sz w:val="24"/>
          <w:szCs w:val="24"/>
        </w:rPr>
        <w:t xml:space="preserve"> på Løvenskiold. NSF har påtatt seg </w:t>
      </w:r>
      <w:r w:rsidR="008965A0">
        <w:rPr>
          <w:rFonts w:ascii="Times New Roman" w:hAnsi="Times New Roman" w:cs="Times New Roman"/>
          <w:sz w:val="24"/>
          <w:szCs w:val="24"/>
        </w:rPr>
        <w:t xml:space="preserve">fremtidig </w:t>
      </w:r>
      <w:r>
        <w:rPr>
          <w:rFonts w:ascii="Times New Roman" w:hAnsi="Times New Roman" w:cs="Times New Roman"/>
          <w:sz w:val="24"/>
          <w:szCs w:val="24"/>
        </w:rPr>
        <w:t xml:space="preserve">ansvar </w:t>
      </w:r>
      <w:r w:rsidR="008965A0">
        <w:rPr>
          <w:rFonts w:ascii="Times New Roman" w:hAnsi="Times New Roman" w:cs="Times New Roman"/>
          <w:sz w:val="24"/>
          <w:szCs w:val="24"/>
        </w:rPr>
        <w:t>og</w:t>
      </w:r>
      <w:r>
        <w:rPr>
          <w:rFonts w:ascii="Times New Roman" w:hAnsi="Times New Roman" w:cs="Times New Roman"/>
          <w:sz w:val="24"/>
          <w:szCs w:val="24"/>
        </w:rPr>
        <w:t xml:space="preserve"> drift av banen. Det er utarbeidet en avtale</w:t>
      </w:r>
      <w:r w:rsidR="008965A0">
        <w:rPr>
          <w:rFonts w:ascii="Times New Roman" w:hAnsi="Times New Roman" w:cs="Times New Roman"/>
          <w:sz w:val="24"/>
          <w:szCs w:val="24"/>
        </w:rPr>
        <w:t xml:space="preserve"> i 2018 </w:t>
      </w:r>
      <w:r>
        <w:rPr>
          <w:rFonts w:ascii="Times New Roman" w:hAnsi="Times New Roman" w:cs="Times New Roman"/>
          <w:sz w:val="24"/>
          <w:szCs w:val="24"/>
        </w:rPr>
        <w:t>mellom NSF og Oslo og Akershus skytterkretser som styret slutter seg til</w:t>
      </w:r>
      <w:r w:rsidR="008965A0">
        <w:rPr>
          <w:rFonts w:ascii="Times New Roman" w:hAnsi="Times New Roman" w:cs="Times New Roman"/>
          <w:sz w:val="24"/>
          <w:szCs w:val="24"/>
        </w:rPr>
        <w:t xml:space="preserve"> (vedlagt).</w:t>
      </w:r>
    </w:p>
    <w:p w:rsidR="00DE576F" w:rsidRPr="00484613" w:rsidRDefault="00DE576F" w:rsidP="008965A0">
      <w:pPr>
        <w:pStyle w:val="Ingenmellomrom"/>
        <w:ind w:left="284"/>
        <w:rPr>
          <w:rFonts w:ascii="Times New Roman" w:hAnsi="Times New Roman" w:cs="Times New Roman"/>
          <w:sz w:val="16"/>
          <w:szCs w:val="16"/>
        </w:rPr>
      </w:pPr>
    </w:p>
    <w:p w:rsidR="00530778" w:rsidRDefault="00530778" w:rsidP="00530778">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Aktivitetsstøtte</w:t>
      </w:r>
    </w:p>
    <w:p w:rsidR="008965A0" w:rsidRPr="008965A0" w:rsidRDefault="00530778" w:rsidP="00530778">
      <w:pPr>
        <w:pStyle w:val="Ingenmellomrom"/>
        <w:numPr>
          <w:ilvl w:val="0"/>
          <w:numId w:val="1"/>
        </w:numPr>
        <w:ind w:left="284" w:hanging="284"/>
        <w:rPr>
          <w:rFonts w:ascii="Times New Roman" w:hAnsi="Times New Roman" w:cs="Times New Roman"/>
          <w:sz w:val="16"/>
          <w:szCs w:val="16"/>
        </w:rPr>
      </w:pPr>
      <w:r>
        <w:rPr>
          <w:rFonts w:ascii="Times New Roman" w:hAnsi="Times New Roman" w:cs="Times New Roman"/>
          <w:sz w:val="24"/>
          <w:szCs w:val="24"/>
        </w:rPr>
        <w:t xml:space="preserve">Styret </w:t>
      </w:r>
      <w:r w:rsidR="008965A0">
        <w:rPr>
          <w:rFonts w:ascii="Times New Roman" w:hAnsi="Times New Roman" w:cs="Times New Roman"/>
          <w:sz w:val="24"/>
          <w:szCs w:val="24"/>
        </w:rPr>
        <w:t>gjennomgikk reglene igjen. De ble sendt ut som vedlegg til forrige referat. Frist for å søke i år ble fastsatt til 30. november. Øvre grense er kr 15.000.</w:t>
      </w:r>
    </w:p>
    <w:p w:rsidR="00530778" w:rsidRDefault="00530778" w:rsidP="00530778">
      <w:pPr>
        <w:pStyle w:val="Ingenmellomrom"/>
        <w:ind w:left="284"/>
        <w:rPr>
          <w:rFonts w:ascii="Times New Roman" w:hAnsi="Times New Roman" w:cs="Times New Roman"/>
          <w:sz w:val="16"/>
          <w:szCs w:val="16"/>
        </w:rPr>
      </w:pPr>
    </w:p>
    <w:p w:rsidR="00530778" w:rsidRDefault="0069319C" w:rsidP="00530778">
      <w:pPr>
        <w:pStyle w:val="Ingenmellomrom"/>
        <w:ind w:left="284"/>
        <w:rPr>
          <w:rFonts w:ascii="Times New Roman" w:hAnsi="Times New Roman" w:cs="Times New Roman"/>
          <w:sz w:val="24"/>
          <w:szCs w:val="24"/>
          <w:u w:val="single"/>
        </w:rPr>
      </w:pPr>
      <w:r>
        <w:rPr>
          <w:rFonts w:ascii="Times New Roman" w:hAnsi="Times New Roman" w:cs="Times New Roman"/>
          <w:sz w:val="24"/>
          <w:szCs w:val="24"/>
          <w:u w:val="single"/>
        </w:rPr>
        <w:t>Regnskap</w:t>
      </w:r>
    </w:p>
    <w:p w:rsidR="00530778" w:rsidRPr="00F958D5" w:rsidRDefault="00F958D5" w:rsidP="00652EBB">
      <w:pPr>
        <w:pStyle w:val="Ingenmellomrom"/>
        <w:numPr>
          <w:ilvl w:val="0"/>
          <w:numId w:val="1"/>
        </w:numPr>
        <w:ind w:left="284" w:hanging="284"/>
        <w:rPr>
          <w:rFonts w:ascii="Times New Roman" w:hAnsi="Times New Roman" w:cs="Times New Roman"/>
          <w:sz w:val="16"/>
          <w:szCs w:val="16"/>
          <w:u w:val="single"/>
        </w:rPr>
      </w:pPr>
      <w:r w:rsidRPr="00F958D5">
        <w:rPr>
          <w:rFonts w:ascii="Times New Roman" w:hAnsi="Times New Roman" w:cs="Times New Roman"/>
          <w:sz w:val="24"/>
          <w:szCs w:val="24"/>
        </w:rPr>
        <w:t xml:space="preserve">Vår regnskapsfører har plutselig sluttet i jobben. Der ble nødvendig raskt å finne en løsning. Styret forespurte Hans Kristian Jensrud om han kunne påta seg regnskapsansvaret i sin rolle som styremedlem. </w:t>
      </w:r>
      <w:r>
        <w:rPr>
          <w:rFonts w:ascii="Times New Roman" w:hAnsi="Times New Roman" w:cs="Times New Roman"/>
          <w:sz w:val="24"/>
          <w:szCs w:val="24"/>
        </w:rPr>
        <w:t xml:space="preserve">Han sa seg villig til dette, og han overtok </w:t>
      </w:r>
      <w:r w:rsidR="007F33CC">
        <w:rPr>
          <w:rFonts w:ascii="Times New Roman" w:hAnsi="Times New Roman" w:cs="Times New Roman"/>
          <w:sz w:val="24"/>
          <w:szCs w:val="24"/>
        </w:rPr>
        <w:t xml:space="preserve">på stedet </w:t>
      </w:r>
      <w:r>
        <w:rPr>
          <w:rFonts w:ascii="Times New Roman" w:hAnsi="Times New Roman" w:cs="Times New Roman"/>
          <w:sz w:val="24"/>
          <w:szCs w:val="24"/>
        </w:rPr>
        <w:t>regnskaps</w:t>
      </w:r>
      <w:r w:rsidR="007F33CC">
        <w:rPr>
          <w:rFonts w:ascii="Times New Roman" w:hAnsi="Times New Roman" w:cs="Times New Roman"/>
          <w:sz w:val="24"/>
          <w:szCs w:val="24"/>
        </w:rPr>
        <w:t>-</w:t>
      </w:r>
      <w:r>
        <w:rPr>
          <w:rFonts w:ascii="Times New Roman" w:hAnsi="Times New Roman" w:cs="Times New Roman"/>
          <w:sz w:val="24"/>
          <w:szCs w:val="24"/>
        </w:rPr>
        <w:t>bøkene som styreleder hadde funnet frem til. Det er ikke mulig med overlapping med avgått regnskapsfører, så det er mye nært forestående arbeide som må gjøres. Styret vedtok å gi han en godtgjøring på kr 10.000 pr år som nytt styrehonorar.</w:t>
      </w:r>
    </w:p>
    <w:p w:rsidR="00F958D5" w:rsidRDefault="00F958D5" w:rsidP="00F958D5">
      <w:pPr>
        <w:pStyle w:val="Ingenmellomrom"/>
        <w:rPr>
          <w:rFonts w:ascii="Times New Roman" w:hAnsi="Times New Roman" w:cs="Times New Roman"/>
          <w:sz w:val="16"/>
          <w:szCs w:val="16"/>
          <w:u w:val="single"/>
        </w:rPr>
      </w:pPr>
    </w:p>
    <w:p w:rsidR="00F958D5" w:rsidRPr="00484613" w:rsidRDefault="00F958D5" w:rsidP="00F958D5">
      <w:pPr>
        <w:pStyle w:val="Ingenmellomrom"/>
        <w:ind w:left="284"/>
        <w:rPr>
          <w:rFonts w:ascii="Times New Roman" w:hAnsi="Times New Roman" w:cs="Times New Roman"/>
          <w:sz w:val="24"/>
          <w:szCs w:val="24"/>
          <w:u w:val="single"/>
        </w:rPr>
      </w:pPr>
      <w:r w:rsidRPr="00484613">
        <w:rPr>
          <w:rFonts w:ascii="Times New Roman" w:hAnsi="Times New Roman" w:cs="Times New Roman"/>
          <w:sz w:val="24"/>
          <w:szCs w:val="24"/>
          <w:u w:val="single"/>
        </w:rPr>
        <w:t>Styrehonorar for styreleder</w:t>
      </w:r>
    </w:p>
    <w:p w:rsidR="00F958D5" w:rsidRPr="00F958D5" w:rsidRDefault="00484613" w:rsidP="00484613">
      <w:pPr>
        <w:pStyle w:val="Ingenmellomrom"/>
        <w:numPr>
          <w:ilvl w:val="0"/>
          <w:numId w:val="1"/>
        </w:numPr>
        <w:rPr>
          <w:rFonts w:ascii="Times New Roman" w:hAnsi="Times New Roman" w:cs="Times New Roman"/>
          <w:sz w:val="24"/>
          <w:szCs w:val="24"/>
          <w:u w:val="single"/>
        </w:rPr>
      </w:pPr>
      <w:r w:rsidRPr="00F958D5">
        <w:rPr>
          <w:rFonts w:ascii="Times New Roman" w:hAnsi="Times New Roman" w:cs="Times New Roman"/>
          <w:sz w:val="24"/>
          <w:szCs w:val="24"/>
        </w:rPr>
        <w:t>Det ble vedtatt å øke styreleders godtgjøring</w:t>
      </w:r>
      <w:r w:rsidRPr="00484613">
        <w:rPr>
          <w:rFonts w:ascii="Times New Roman" w:hAnsi="Times New Roman" w:cs="Times New Roman"/>
          <w:sz w:val="24"/>
          <w:szCs w:val="24"/>
        </w:rPr>
        <w:t xml:space="preserve"> </w:t>
      </w:r>
      <w:r w:rsidRPr="00F958D5">
        <w:rPr>
          <w:rFonts w:ascii="Times New Roman" w:hAnsi="Times New Roman" w:cs="Times New Roman"/>
          <w:sz w:val="24"/>
          <w:szCs w:val="24"/>
        </w:rPr>
        <w:t>til kr 10.000. Styreleder vil</w:t>
      </w:r>
      <w:r w:rsidRPr="00484613">
        <w:rPr>
          <w:rFonts w:ascii="Times New Roman" w:hAnsi="Times New Roman" w:cs="Times New Roman"/>
          <w:sz w:val="24"/>
          <w:szCs w:val="24"/>
        </w:rPr>
        <w:t xml:space="preserve"> </w:t>
      </w:r>
      <w:r w:rsidRPr="00F958D5">
        <w:rPr>
          <w:rFonts w:ascii="Times New Roman" w:hAnsi="Times New Roman" w:cs="Times New Roman"/>
          <w:sz w:val="24"/>
          <w:szCs w:val="24"/>
        </w:rPr>
        <w:t>også få en viktig rolle</w:t>
      </w:r>
      <w:r w:rsidRPr="00484613">
        <w:rPr>
          <w:rFonts w:ascii="Times New Roman" w:hAnsi="Times New Roman" w:cs="Times New Roman"/>
          <w:sz w:val="24"/>
          <w:szCs w:val="24"/>
        </w:rPr>
        <w:t xml:space="preserve"> </w:t>
      </w:r>
      <w:r w:rsidRPr="00F958D5">
        <w:rPr>
          <w:rFonts w:ascii="Times New Roman" w:hAnsi="Times New Roman" w:cs="Times New Roman"/>
          <w:sz w:val="24"/>
          <w:szCs w:val="24"/>
        </w:rPr>
        <w:t>i å etablere nye</w:t>
      </w:r>
      <w:r>
        <w:rPr>
          <w:rFonts w:ascii="Times New Roman" w:hAnsi="Times New Roman" w:cs="Times New Roman"/>
          <w:sz w:val="24"/>
          <w:szCs w:val="24"/>
        </w:rPr>
        <w:t xml:space="preserve"> regnskapsrutiner.</w:t>
      </w:r>
    </w:p>
    <w:p w:rsidR="00F958D5" w:rsidRPr="00F958D5" w:rsidRDefault="00F958D5" w:rsidP="00F958D5">
      <w:pPr>
        <w:pStyle w:val="Ingenmellomrom"/>
        <w:rPr>
          <w:rFonts w:ascii="Times New Roman" w:hAnsi="Times New Roman" w:cs="Times New Roman"/>
          <w:sz w:val="16"/>
          <w:szCs w:val="16"/>
          <w:u w:val="single"/>
        </w:rPr>
      </w:pPr>
    </w:p>
    <w:p w:rsidR="00530778" w:rsidRDefault="00530778" w:rsidP="00530778">
      <w:pPr>
        <w:pStyle w:val="Ingenmellomrom"/>
        <w:ind w:firstLine="284"/>
        <w:rPr>
          <w:rFonts w:ascii="Times New Roman" w:hAnsi="Times New Roman" w:cs="Times New Roman"/>
          <w:sz w:val="16"/>
          <w:szCs w:val="16"/>
          <w:u w:val="single"/>
        </w:rPr>
      </w:pPr>
      <w:r>
        <w:rPr>
          <w:rFonts w:ascii="Times New Roman" w:hAnsi="Times New Roman" w:cs="Times New Roman"/>
          <w:sz w:val="24"/>
          <w:szCs w:val="24"/>
          <w:u w:val="single"/>
        </w:rPr>
        <w:t>Neste styremøte</w:t>
      </w:r>
    </w:p>
    <w:p w:rsidR="00530778" w:rsidRDefault="00530778" w:rsidP="00530778">
      <w:pPr>
        <w:pStyle w:val="Ingenmellomrom"/>
        <w:numPr>
          <w:ilvl w:val="0"/>
          <w:numId w:val="1"/>
        </w:numPr>
        <w:ind w:left="284" w:hanging="284"/>
        <w:rPr>
          <w:rFonts w:ascii="Times New Roman" w:hAnsi="Times New Roman" w:cs="Times New Roman"/>
          <w:sz w:val="16"/>
          <w:szCs w:val="16"/>
          <w:u w:val="single"/>
        </w:rPr>
      </w:pPr>
      <w:r>
        <w:rPr>
          <w:rFonts w:ascii="Times New Roman" w:hAnsi="Times New Roman" w:cs="Times New Roman"/>
          <w:sz w:val="24"/>
          <w:szCs w:val="24"/>
        </w:rPr>
        <w:t xml:space="preserve">Fastsettes </w:t>
      </w:r>
      <w:r w:rsidR="0014156E">
        <w:rPr>
          <w:rFonts w:ascii="Times New Roman" w:hAnsi="Times New Roman" w:cs="Times New Roman"/>
          <w:sz w:val="24"/>
          <w:szCs w:val="24"/>
        </w:rPr>
        <w:t xml:space="preserve">til onsdag 5. desember </w:t>
      </w:r>
      <w:proofErr w:type="spellStart"/>
      <w:r w:rsidR="0014156E">
        <w:rPr>
          <w:rFonts w:ascii="Times New Roman" w:hAnsi="Times New Roman" w:cs="Times New Roman"/>
          <w:sz w:val="24"/>
          <w:szCs w:val="24"/>
        </w:rPr>
        <w:t>kl</w:t>
      </w:r>
      <w:proofErr w:type="spellEnd"/>
      <w:r w:rsidR="0014156E">
        <w:rPr>
          <w:rFonts w:ascii="Times New Roman" w:hAnsi="Times New Roman" w:cs="Times New Roman"/>
          <w:sz w:val="24"/>
          <w:szCs w:val="24"/>
        </w:rPr>
        <w:t xml:space="preserve"> 1830</w:t>
      </w:r>
      <w:r>
        <w:rPr>
          <w:rFonts w:ascii="Times New Roman" w:hAnsi="Times New Roman" w:cs="Times New Roman"/>
          <w:sz w:val="24"/>
          <w:szCs w:val="24"/>
        </w:rPr>
        <w:t>.</w:t>
      </w:r>
    </w:p>
    <w:p w:rsidR="00530778" w:rsidRDefault="00530778" w:rsidP="00530778">
      <w:pPr>
        <w:pStyle w:val="Ingenmellomrom"/>
        <w:ind w:left="284"/>
        <w:rPr>
          <w:rFonts w:ascii="Times New Roman" w:hAnsi="Times New Roman" w:cs="Times New Roman"/>
          <w:sz w:val="24"/>
          <w:szCs w:val="24"/>
        </w:rPr>
      </w:pPr>
    </w:p>
    <w:p w:rsidR="002A6DB3" w:rsidRDefault="002A6DB3" w:rsidP="00530778">
      <w:pPr>
        <w:pStyle w:val="Ingenmellomrom"/>
        <w:ind w:left="2832" w:firstLine="708"/>
        <w:rPr>
          <w:rFonts w:ascii="Times New Roman" w:hAnsi="Times New Roman" w:cs="Times New Roman"/>
          <w:sz w:val="24"/>
          <w:szCs w:val="24"/>
        </w:rPr>
      </w:pPr>
    </w:p>
    <w:p w:rsidR="00530778" w:rsidRDefault="00484613" w:rsidP="00530778">
      <w:pPr>
        <w:pStyle w:val="Ingenmellomrom"/>
        <w:ind w:left="2832" w:firstLine="708"/>
        <w:rPr>
          <w:rFonts w:ascii="Times New Roman" w:hAnsi="Times New Roman" w:cs="Times New Roman"/>
          <w:sz w:val="24"/>
          <w:szCs w:val="24"/>
        </w:rPr>
      </w:pPr>
      <w:r w:rsidRPr="00484613">
        <w:rPr>
          <w:rFonts w:ascii="Times New Roman" w:hAnsi="Times New Roman" w:cs="Times New Roman"/>
          <w:sz w:val="24"/>
          <w:szCs w:val="24"/>
        </w:rPr>
        <w:t>Jan Erik Karlsen</w:t>
      </w:r>
    </w:p>
    <w:p w:rsidR="00530778" w:rsidRDefault="00530778" w:rsidP="00530778">
      <w:pPr>
        <w:pStyle w:val="Ingenmellomrom"/>
        <w:ind w:left="2832" w:firstLine="708"/>
        <w:rPr>
          <w:rFonts w:ascii="Times New Roman" w:hAnsi="Times New Roman" w:cs="Times New Roman"/>
          <w:sz w:val="24"/>
          <w:szCs w:val="24"/>
        </w:rPr>
      </w:pPr>
      <w:r>
        <w:rPr>
          <w:rFonts w:ascii="Times New Roman" w:hAnsi="Times New Roman" w:cs="Times New Roman"/>
          <w:sz w:val="24"/>
          <w:szCs w:val="24"/>
        </w:rPr>
        <w:t>Referent</w:t>
      </w:r>
    </w:p>
    <w:p w:rsidR="00FE0C81" w:rsidRDefault="00FE0C81" w:rsidP="00FE0C81">
      <w:pPr>
        <w:jc w:val="right"/>
      </w:pPr>
      <w:r>
        <w:lastRenderedPageBreak/>
        <w:t>Vedlegg A</w:t>
      </w:r>
    </w:p>
    <w:p w:rsidR="00484613" w:rsidRDefault="00484613" w:rsidP="00484613">
      <w:pPr>
        <w:jc w:val="center"/>
      </w:pPr>
      <w:r>
        <w:t>OVERENSKOMST MINIATYRBANEN</w:t>
      </w:r>
    </w:p>
    <w:p w:rsidR="008965A0" w:rsidRDefault="008965A0" w:rsidP="008965A0">
      <w:r>
        <w:t xml:space="preserve">Overenskomst i forbindelse med avslutning av leieavtale for Løvenskiold 50m-banen Partene i denne overenskomsten er Norges Skytterforbund (NSF), Oslo Skytterkrets (OSK) og Akershus Skytterkrets (ASK) og bekrefter enighet om en minnelig ordning i forbindelse med avslutning av leieavtalen for leie av Løvenskiold 50m-banen. Leieavtalen ble inngått 27.10.2009 for 5 år med rett til fornyelse for ytterligere 3 år.  Etter leieavtalens utløp i 2017 har driften skjedd i et samarbeid mellom banekomitéen og Norges Skytterforbund. I forbindelse med nordisk mesterskap i august 2018, og behov for å sette banen i stand til mesterskapet, så Norges Skytterforbund behov for å re-etablere fundamentet for drift av banen og inviterte til et møte for å diskutere dette nærmere. Følgende er en oppsummering fra møtet: Møtet ble avholdt 7.juni 2018 etter invitasjon fra NSF til representanter for banekomiteen med kopi til Oslo og Akershus skytterkretser. Fremmøtte var Arild Groven (Generalsekretær), Håvard Larsen (President) og Hans Kr. Jensrud (representant for Banekomitéen/ Oslo Skytterkrets). Hovedinnholdet i møtet tok utgangspunkt i innspill/ diskusjonsnotat til møtet om: 1. Re-etablering av fundamentet for drift av banen 2. Sammensetning av banekomitéen, som heretter vil hete Banestyret 3. En del foreslåtte tiltak tilknyttet blant annet banestyrets arbeid </w:t>
      </w:r>
    </w:p>
    <w:p w:rsidR="008965A0" w:rsidRDefault="008965A0" w:rsidP="008965A0">
      <w:r>
        <w:t xml:space="preserve"> </w:t>
      </w:r>
    </w:p>
    <w:p w:rsidR="008965A0" w:rsidRDefault="008965A0" w:rsidP="008965A0">
      <w:r>
        <w:t xml:space="preserve">Det var enighet om at det beste for 50m banen er at NSF både har eier- og driftsrolle i en situasjon hvor det ikke finnes et lag som til forskjell fra de andre banene på Løvenskiold er i stand til å ta ansvar for drift av banen. Leiekontrakten med Oslo og Akershus skytterkretser har løpt ut og banen har blitt re-etablert i sin tid ved stor personlig innsats av blant annet Runar Berget og Jan Erik Karlsen, og i de siste årene ved stor personlig innsats av Jan Erik Karlsen. Engasjementet har hatt utgangspunkt i den nevnte leieavtalen, men for å løfte banen ytterligere er det behov for en mer formalisert driftsordning tilknyttet et organisasjonsledd med en tydeligere interesse for banens fremtid. Det var også enighet om at Banestyret i en overgangsperiode består av Jan Erik Karlsen og Hans Kr. Jensrud, som i realiteten har fungert som banestyre den siste perioden, men med sistnevnte som leder etter at Jan Erik Karlsen ikke ønsket å fortsette. Lederen av banestyret har i oppgave å lede driften av banen frem til følgende er etablert: 1. Instruks for nytt banestyre 2. Utarbeidelse av standardisert avtale med interesserte lag som ønsker tilgang til banen for sine medlemmer 3. Utnevnelse av nytt banestyre av NSF etter innstilling av interesserte lag i pkt. 2 </w:t>
      </w:r>
    </w:p>
    <w:p w:rsidR="008965A0" w:rsidRDefault="008965A0" w:rsidP="008965A0">
      <w:r>
        <w:t xml:space="preserve"> Banestyret er fra og med 7.juni 2018 </w:t>
      </w:r>
      <w:proofErr w:type="spellStart"/>
      <w:r>
        <w:t>NSF’s</w:t>
      </w:r>
      <w:proofErr w:type="spellEnd"/>
      <w:r>
        <w:t xml:space="preserve"> banestyre og underlagt </w:t>
      </w:r>
      <w:proofErr w:type="spellStart"/>
      <w:r>
        <w:t>NSF’s</w:t>
      </w:r>
      <w:proofErr w:type="spellEnd"/>
      <w:r>
        <w:t xml:space="preserve"> organisasjon og ledelse, og herav følgende fullmaktsforhold, økonomi, regnskap, budsjetteringsrutiner og annet. Samtidig vil Banestyret, i samsvar med gjeldende avtaler, ha full tilgang til </w:t>
      </w:r>
      <w:proofErr w:type="spellStart"/>
      <w:r>
        <w:t>NSF’s</w:t>
      </w:r>
      <w:proofErr w:type="spellEnd"/>
      <w:r>
        <w:t xml:space="preserve"> etablert servicefunksjoner for Løvenskioldbanen og innenfor rammer som fastsettes av NSF. Øvrige prioriterte oppgaver er etablering av nettside for kommunikasjon med brukerne om terminlister, regler for bruk av banen, kontaktinformasjon, gjeldende instrukser, organisering og annen praktisk informasjon for tilgang til banen.  </w:t>
      </w:r>
    </w:p>
    <w:p w:rsidR="008965A0" w:rsidRDefault="008965A0" w:rsidP="008965A0">
      <w:r>
        <w:t xml:space="preserve">I tillegg skal det arbeides med en fornuftig overgang fra tidligere til ny organisering hva gjelder eierforhold, økonomi, etablerte rutiner og andre praktiske spørsmål som måtte komme opp.  Denne overenskomsten er et ledd i overgangen fra tidligere til ny organisering, hvor Oslo Skytterkrets i all hovedsak har vært involvert, slik som omtalt i siste avsnitt i oppsummeringen. Overenskomsten går ut på følgende: Eierforhold Det som finnes på banen i dag er i all hovedsak anskaffet etter bevilgning av midler fra NSF, men OSK har også bidratt med </w:t>
      </w:r>
      <w:proofErr w:type="spellStart"/>
      <w:r>
        <w:t>ikke ubetydelige</w:t>
      </w:r>
      <w:proofErr w:type="spellEnd"/>
      <w:r>
        <w:t xml:space="preserve"> beløp. Så lenge utstyret finnes på 50m banen vil dette bli benyttet til beste for skytterne og derved brukes slik både NSF og Oslo Skytterkrets ønsker. Som en minnelig ordning når NSF overtar driften og at det som finnes på banen i </w:t>
      </w:r>
      <w:r>
        <w:lastRenderedPageBreak/>
        <w:t xml:space="preserve">forbindelse med dette overføres NSF, er det enighet om at utstyr som skiftes ut, foreldes eller ønskes omplassert tilfaller Oslo Skytterkrets for omdisponering i egen aktivitet eller ved overføring til lag i Oslo Skytterkrets. Ved salg tilfaller inntekten </w:t>
      </w:r>
      <w:proofErr w:type="spellStart"/>
      <w:r>
        <w:t>NSF’s</w:t>
      </w:r>
      <w:proofErr w:type="spellEnd"/>
      <w:r>
        <w:t xml:space="preserve"> banestyre til bruk i driften av banen. Økonomi Det finnes i dag en bank-konto som disponeres av Banekomitéen med innestående beløp på noe over kr. 10 000,-. Kontoen har vært benyttet til innkjøp av driftsmateriell, mindre reparasjoner, refusjon av utlegg, innbetalinger ved salg av kort og lignende mindre transaksjoner.  Bankkontoen har vært et praktisk redskap for Banekomitéen og det har årlig blitt laget ryddige regnskapsoppstillinger over alle transaksjoner. Bank-kontoen er nå registrert på Rifleringen og har fungert som en driftskonto for Banekomitéen til dekning av mindre utlegg. Det er enighet om at innestående på bank-kontoen overføres til samme bruk for det nye banestyret og til dekning av driftsutlegg til banen. </w:t>
      </w:r>
    </w:p>
    <w:p w:rsidR="008965A0" w:rsidRDefault="008965A0" w:rsidP="008965A0">
      <w:r>
        <w:t xml:space="preserve"> </w:t>
      </w:r>
    </w:p>
    <w:p w:rsidR="008965A0" w:rsidRDefault="008965A0" w:rsidP="008965A0">
      <w:r>
        <w:t xml:space="preserve">Oslo, 7.6.2018 </w:t>
      </w:r>
    </w:p>
    <w:p w:rsidR="008965A0" w:rsidRDefault="008965A0" w:rsidP="008965A0">
      <w:r>
        <w:t xml:space="preserve"> </w:t>
      </w:r>
    </w:p>
    <w:p w:rsidR="008965A0" w:rsidRDefault="008965A0" w:rsidP="008965A0">
      <w:r>
        <w:t xml:space="preserve"> </w:t>
      </w:r>
    </w:p>
    <w:p w:rsidR="008965A0" w:rsidRDefault="00484613" w:rsidP="00484613">
      <w:pPr>
        <w:ind w:firstLine="708"/>
      </w:pPr>
      <w:r>
        <w:t xml:space="preserve">Oslo Skytterkrets </w:t>
      </w:r>
      <w:r>
        <w:tab/>
      </w:r>
      <w:r w:rsidR="008965A0">
        <w:t xml:space="preserve">Akershus </w:t>
      </w:r>
      <w:proofErr w:type="gramStart"/>
      <w:r w:rsidR="008965A0">
        <w:t xml:space="preserve">Skytterkrets  </w:t>
      </w:r>
      <w:r>
        <w:tab/>
      </w:r>
      <w:proofErr w:type="gramEnd"/>
      <w:r>
        <w:tab/>
      </w:r>
      <w:r w:rsidR="008965A0">
        <w:t xml:space="preserve">Norges Skytterforbund </w:t>
      </w:r>
      <w:r>
        <w:tab/>
      </w:r>
      <w:r>
        <w:tab/>
      </w:r>
      <w:r>
        <w:tab/>
      </w:r>
      <w:r w:rsidR="008965A0">
        <w:t xml:space="preserve">Lena Ytterdal  </w:t>
      </w:r>
      <w:r>
        <w:tab/>
      </w:r>
      <w:r>
        <w:tab/>
      </w:r>
      <w:r w:rsidR="008965A0">
        <w:t xml:space="preserve">Bergsvein Bårdstu  </w:t>
      </w:r>
      <w:r>
        <w:tab/>
      </w:r>
      <w:r>
        <w:tab/>
      </w:r>
      <w:r w:rsidR="008965A0">
        <w:t>Arild Groven</w:t>
      </w:r>
      <w:r w:rsidR="008965A0" w:rsidRPr="008965A0">
        <w:t xml:space="preserve"> </w:t>
      </w:r>
    </w:p>
    <w:p w:rsidR="00484613" w:rsidRDefault="00484613"/>
    <w:sectPr w:rsidR="0048461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4A0" w:rsidRDefault="000E14A0" w:rsidP="00484613">
      <w:pPr>
        <w:spacing w:after="0" w:line="240" w:lineRule="auto"/>
      </w:pPr>
      <w:r>
        <w:separator/>
      </w:r>
    </w:p>
  </w:endnote>
  <w:endnote w:type="continuationSeparator" w:id="0">
    <w:p w:rsidR="000E14A0" w:rsidRDefault="000E14A0" w:rsidP="0048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3060"/>
      <w:docPartObj>
        <w:docPartGallery w:val="Page Numbers (Bottom of Page)"/>
        <w:docPartUnique/>
      </w:docPartObj>
    </w:sdtPr>
    <w:sdtEndPr/>
    <w:sdtContent>
      <w:p w:rsidR="002A6DB3" w:rsidRDefault="002A6DB3">
        <w:pPr>
          <w:pStyle w:val="Bunntekst"/>
          <w:jc w:val="center"/>
        </w:pPr>
        <w:r>
          <w:fldChar w:fldCharType="begin"/>
        </w:r>
        <w:r>
          <w:instrText>PAGE   \* MERGEFORMAT</w:instrText>
        </w:r>
        <w:r>
          <w:fldChar w:fldCharType="separate"/>
        </w:r>
        <w:r>
          <w:t>2</w:t>
        </w:r>
        <w:r>
          <w:fldChar w:fldCharType="end"/>
        </w:r>
      </w:p>
    </w:sdtContent>
  </w:sdt>
  <w:p w:rsidR="002A6DB3" w:rsidRDefault="002A6DB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4A0" w:rsidRDefault="000E14A0" w:rsidP="00484613">
      <w:pPr>
        <w:spacing w:after="0" w:line="240" w:lineRule="auto"/>
      </w:pPr>
      <w:r>
        <w:separator/>
      </w:r>
    </w:p>
  </w:footnote>
  <w:footnote w:type="continuationSeparator" w:id="0">
    <w:p w:rsidR="000E14A0" w:rsidRDefault="000E14A0" w:rsidP="00484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613" w:rsidRDefault="00484613">
    <w:pPr>
      <w:pStyle w:val="Top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96B31"/>
    <w:multiLevelType w:val="hybridMultilevel"/>
    <w:tmpl w:val="F6049468"/>
    <w:lvl w:ilvl="0" w:tplc="E6F61BE2">
      <w:start w:val="1"/>
      <w:numFmt w:val="decimal"/>
      <w:lvlText w:val="%1."/>
      <w:lvlJc w:val="left"/>
      <w:pPr>
        <w:ind w:left="36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7DE753FC"/>
    <w:multiLevelType w:val="hybridMultilevel"/>
    <w:tmpl w:val="5742D2EA"/>
    <w:lvl w:ilvl="0" w:tplc="3C96D462">
      <w:start w:val="9"/>
      <w:numFmt w:val="bullet"/>
      <w:lvlText w:val="-"/>
      <w:lvlJc w:val="left"/>
      <w:pPr>
        <w:ind w:left="644" w:hanging="360"/>
      </w:pPr>
      <w:rPr>
        <w:rFonts w:ascii="Times New Roman" w:eastAsiaTheme="minorHAnsi" w:hAnsi="Times New Roman" w:cs="Times New Roman" w:hint="default"/>
      </w:rPr>
    </w:lvl>
    <w:lvl w:ilvl="1" w:tplc="04140003" w:tentative="1">
      <w:start w:val="1"/>
      <w:numFmt w:val="bullet"/>
      <w:lvlText w:val="o"/>
      <w:lvlJc w:val="left"/>
      <w:pPr>
        <w:ind w:left="1364" w:hanging="360"/>
      </w:pPr>
      <w:rPr>
        <w:rFonts w:ascii="Courier New" w:hAnsi="Courier New" w:cs="Courier New" w:hint="default"/>
      </w:rPr>
    </w:lvl>
    <w:lvl w:ilvl="2" w:tplc="04140005" w:tentative="1">
      <w:start w:val="1"/>
      <w:numFmt w:val="bullet"/>
      <w:lvlText w:val=""/>
      <w:lvlJc w:val="left"/>
      <w:pPr>
        <w:ind w:left="2084" w:hanging="360"/>
      </w:pPr>
      <w:rPr>
        <w:rFonts w:ascii="Wingdings" w:hAnsi="Wingdings" w:hint="default"/>
      </w:rPr>
    </w:lvl>
    <w:lvl w:ilvl="3" w:tplc="04140001" w:tentative="1">
      <w:start w:val="1"/>
      <w:numFmt w:val="bullet"/>
      <w:lvlText w:val=""/>
      <w:lvlJc w:val="left"/>
      <w:pPr>
        <w:ind w:left="2804" w:hanging="360"/>
      </w:pPr>
      <w:rPr>
        <w:rFonts w:ascii="Symbol" w:hAnsi="Symbol" w:hint="default"/>
      </w:rPr>
    </w:lvl>
    <w:lvl w:ilvl="4" w:tplc="04140003" w:tentative="1">
      <w:start w:val="1"/>
      <w:numFmt w:val="bullet"/>
      <w:lvlText w:val="o"/>
      <w:lvlJc w:val="left"/>
      <w:pPr>
        <w:ind w:left="3524" w:hanging="360"/>
      </w:pPr>
      <w:rPr>
        <w:rFonts w:ascii="Courier New" w:hAnsi="Courier New" w:cs="Courier New" w:hint="default"/>
      </w:rPr>
    </w:lvl>
    <w:lvl w:ilvl="5" w:tplc="04140005" w:tentative="1">
      <w:start w:val="1"/>
      <w:numFmt w:val="bullet"/>
      <w:lvlText w:val=""/>
      <w:lvlJc w:val="left"/>
      <w:pPr>
        <w:ind w:left="4244" w:hanging="360"/>
      </w:pPr>
      <w:rPr>
        <w:rFonts w:ascii="Wingdings" w:hAnsi="Wingdings" w:hint="default"/>
      </w:rPr>
    </w:lvl>
    <w:lvl w:ilvl="6" w:tplc="04140001" w:tentative="1">
      <w:start w:val="1"/>
      <w:numFmt w:val="bullet"/>
      <w:lvlText w:val=""/>
      <w:lvlJc w:val="left"/>
      <w:pPr>
        <w:ind w:left="4964" w:hanging="360"/>
      </w:pPr>
      <w:rPr>
        <w:rFonts w:ascii="Symbol" w:hAnsi="Symbol" w:hint="default"/>
      </w:rPr>
    </w:lvl>
    <w:lvl w:ilvl="7" w:tplc="04140003" w:tentative="1">
      <w:start w:val="1"/>
      <w:numFmt w:val="bullet"/>
      <w:lvlText w:val="o"/>
      <w:lvlJc w:val="left"/>
      <w:pPr>
        <w:ind w:left="5684" w:hanging="360"/>
      </w:pPr>
      <w:rPr>
        <w:rFonts w:ascii="Courier New" w:hAnsi="Courier New" w:cs="Courier New" w:hint="default"/>
      </w:rPr>
    </w:lvl>
    <w:lvl w:ilvl="8" w:tplc="04140005" w:tentative="1">
      <w:start w:val="1"/>
      <w:numFmt w:val="bullet"/>
      <w:lvlText w:val=""/>
      <w:lvlJc w:val="left"/>
      <w:pPr>
        <w:ind w:left="640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778"/>
    <w:rsid w:val="000E14A0"/>
    <w:rsid w:val="0014156E"/>
    <w:rsid w:val="002911D1"/>
    <w:rsid w:val="002A6DB3"/>
    <w:rsid w:val="002D53C5"/>
    <w:rsid w:val="00484613"/>
    <w:rsid w:val="0050231D"/>
    <w:rsid w:val="00530778"/>
    <w:rsid w:val="005530D5"/>
    <w:rsid w:val="0069319C"/>
    <w:rsid w:val="00751AFF"/>
    <w:rsid w:val="007F33CC"/>
    <w:rsid w:val="008965A0"/>
    <w:rsid w:val="008A6578"/>
    <w:rsid w:val="008D3BD5"/>
    <w:rsid w:val="00DE576F"/>
    <w:rsid w:val="00F958D5"/>
    <w:rsid w:val="00FE0C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E3337"/>
  <w15:chartTrackingRefBased/>
  <w15:docId w15:val="{2A42925E-B937-478A-B5CA-A5CD1CA16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30778"/>
    <w:pPr>
      <w:spacing w:after="0" w:line="240" w:lineRule="auto"/>
    </w:pPr>
  </w:style>
  <w:style w:type="paragraph" w:styleId="Listeavsnitt">
    <w:name w:val="List Paragraph"/>
    <w:basedOn w:val="Normal"/>
    <w:uiPriority w:val="34"/>
    <w:qFormat/>
    <w:rsid w:val="008965A0"/>
    <w:pPr>
      <w:ind w:left="720"/>
      <w:contextualSpacing/>
    </w:pPr>
  </w:style>
  <w:style w:type="paragraph" w:styleId="Topptekst">
    <w:name w:val="header"/>
    <w:basedOn w:val="Normal"/>
    <w:link w:val="TopptekstTegn"/>
    <w:uiPriority w:val="99"/>
    <w:unhideWhenUsed/>
    <w:rsid w:val="0048461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84613"/>
  </w:style>
  <w:style w:type="paragraph" w:styleId="Bunntekst">
    <w:name w:val="footer"/>
    <w:basedOn w:val="Normal"/>
    <w:link w:val="BunntekstTegn"/>
    <w:uiPriority w:val="99"/>
    <w:unhideWhenUsed/>
    <w:rsid w:val="0048461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84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24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7C0DF-6BE2-4B6C-AE9E-87689283F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1198</Words>
  <Characters>6353</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Erik Karlsen</dc:creator>
  <cp:keywords/>
  <dc:description/>
  <cp:lastModifiedBy>Jan Erik Karlsen</cp:lastModifiedBy>
  <cp:revision>10</cp:revision>
  <dcterms:created xsi:type="dcterms:W3CDTF">2018-09-13T16:03:00Z</dcterms:created>
  <dcterms:modified xsi:type="dcterms:W3CDTF">2018-09-16T05:48:00Z</dcterms:modified>
</cp:coreProperties>
</file>