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49821" w14:textId="2F8012B0" w:rsidR="00C1123C" w:rsidRPr="00401CE8" w:rsidRDefault="00483703">
      <w:pPr>
        <w:spacing w:before="240"/>
        <w:rPr>
          <w:color w:val="000000" w:themeColor="text1"/>
        </w:rPr>
      </w:pPr>
      <w:r w:rsidRPr="00401CE8">
        <w:rPr>
          <w:rFonts w:ascii="Arial" w:eastAsia="Arial" w:hAnsi="Arial" w:cs="Arial"/>
          <w:b/>
          <w:color w:val="000000" w:themeColor="text1"/>
          <w:sz w:val="36"/>
          <w:szCs w:val="36"/>
        </w:rPr>
        <w:t>Uttakskriterier til feltlandslaget 202</w:t>
      </w:r>
      <w:r w:rsidR="00142A71" w:rsidRPr="00401CE8">
        <w:rPr>
          <w:rFonts w:ascii="Arial" w:eastAsia="Arial" w:hAnsi="Arial" w:cs="Arial"/>
          <w:b/>
          <w:color w:val="000000" w:themeColor="text1"/>
          <w:sz w:val="36"/>
          <w:szCs w:val="36"/>
        </w:rPr>
        <w:t>2</w:t>
      </w:r>
    </w:p>
    <w:p w14:paraId="6C6D13EF" w14:textId="77777777" w:rsidR="00C1123C" w:rsidRPr="00401CE8" w:rsidRDefault="00C1123C">
      <w:pPr>
        <w:rPr>
          <w:color w:val="000000" w:themeColor="text1"/>
        </w:rPr>
      </w:pPr>
    </w:p>
    <w:p w14:paraId="2FA2B1E2" w14:textId="77777777" w:rsidR="00C1123C" w:rsidRPr="00401CE8" w:rsidRDefault="00483703">
      <w:pPr>
        <w:spacing w:before="240" w:after="240"/>
        <w:rPr>
          <w:rFonts w:ascii="Arial" w:eastAsia="Arial" w:hAnsi="Arial" w:cs="Arial"/>
          <w:color w:val="000000" w:themeColor="text1"/>
        </w:rPr>
      </w:pPr>
      <w:r w:rsidRPr="00401CE8">
        <w:rPr>
          <w:rFonts w:ascii="Arial" w:eastAsia="Arial" w:hAnsi="Arial" w:cs="Arial"/>
          <w:b/>
          <w:color w:val="000000" w:themeColor="text1"/>
          <w:sz w:val="28"/>
          <w:szCs w:val="28"/>
        </w:rPr>
        <w:t>Innledning</w:t>
      </w:r>
    </w:p>
    <w:p w14:paraId="0F8F00E6" w14:textId="77777777" w:rsidR="00C1123C" w:rsidRPr="00401CE8" w:rsidRDefault="00483703">
      <w:pPr>
        <w:spacing w:before="240"/>
        <w:rPr>
          <w:rFonts w:ascii="Arial" w:eastAsia="Arial" w:hAnsi="Arial" w:cs="Arial"/>
          <w:color w:val="000000" w:themeColor="text1"/>
        </w:rPr>
      </w:pPr>
      <w:r w:rsidRPr="00401CE8">
        <w:rPr>
          <w:rFonts w:ascii="Arial" w:eastAsia="Arial" w:hAnsi="Arial" w:cs="Arial"/>
          <w:color w:val="000000" w:themeColor="text1"/>
        </w:rPr>
        <w:t>NSF deltar med et landslag for Nordisk mesterskap i feltskyting pistol, et mesterskap som finner sted vekselvis mellom Norge, Danmark og Sverige.</w:t>
      </w:r>
    </w:p>
    <w:p w14:paraId="7C222A34" w14:textId="77777777" w:rsidR="00C1123C" w:rsidRPr="00401CE8" w:rsidRDefault="00483703">
      <w:pPr>
        <w:spacing w:before="240"/>
        <w:rPr>
          <w:rFonts w:ascii="Arial" w:eastAsia="Arial" w:hAnsi="Arial" w:cs="Arial"/>
          <w:color w:val="000000" w:themeColor="text1"/>
        </w:rPr>
      </w:pPr>
      <w:r w:rsidRPr="00401CE8">
        <w:rPr>
          <w:rFonts w:ascii="Arial" w:eastAsia="Arial" w:hAnsi="Arial" w:cs="Arial"/>
          <w:color w:val="000000" w:themeColor="text1"/>
        </w:rPr>
        <w:t xml:space="preserve">Nordisk mesterskap arrangeres vanligvis i september, hvert år. </w:t>
      </w:r>
      <w:r w:rsidRPr="00401CE8">
        <w:rPr>
          <w:rFonts w:ascii="Arial" w:eastAsia="Arial" w:hAnsi="Arial" w:cs="Arial"/>
          <w:color w:val="000000" w:themeColor="text1"/>
        </w:rPr>
        <w:br/>
        <w:t>Klassene vi deltar i er:</w:t>
      </w:r>
    </w:p>
    <w:p w14:paraId="45BA0500" w14:textId="77777777" w:rsidR="00C1123C" w:rsidRPr="00401CE8" w:rsidRDefault="00483703">
      <w:pPr>
        <w:spacing w:before="240"/>
        <w:rPr>
          <w:rFonts w:ascii="Arial" w:eastAsia="Arial" w:hAnsi="Arial" w:cs="Arial"/>
          <w:color w:val="000000" w:themeColor="text1"/>
        </w:rPr>
      </w:pPr>
      <w:r w:rsidRPr="00401CE8">
        <w:rPr>
          <w:rFonts w:ascii="Arial" w:eastAsia="Arial" w:hAnsi="Arial" w:cs="Arial"/>
          <w:color w:val="000000" w:themeColor="text1"/>
        </w:rPr>
        <w:t>- Junior (gutt/jente), t.o.m. det året man fyller 20 år, disse skyter to runder med «Fin».</w:t>
      </w:r>
      <w:r w:rsidRPr="00401CE8">
        <w:rPr>
          <w:rFonts w:ascii="Arial" w:eastAsia="Arial" w:hAnsi="Arial" w:cs="Arial"/>
          <w:color w:val="000000" w:themeColor="text1"/>
        </w:rPr>
        <w:br/>
        <w:t>- Kvinner, disse skyter en runde med «Fin» og en runde med «Grov». Ingen aldersbegrensning.</w:t>
      </w:r>
      <w:r w:rsidRPr="00401CE8">
        <w:rPr>
          <w:rFonts w:ascii="Arial" w:eastAsia="Arial" w:hAnsi="Arial" w:cs="Arial"/>
          <w:color w:val="000000" w:themeColor="text1"/>
        </w:rPr>
        <w:br/>
        <w:t>- Menn, disse skyter en runde med «Fin» og en runde med «Grov». Ingen aldersbegrensning.</w:t>
      </w:r>
      <w:r w:rsidRPr="00401CE8">
        <w:rPr>
          <w:rFonts w:ascii="Arial" w:eastAsia="Arial" w:hAnsi="Arial" w:cs="Arial"/>
          <w:color w:val="000000" w:themeColor="text1"/>
        </w:rPr>
        <w:br/>
        <w:t xml:space="preserve">- Senior (mann/dame), disse fyller 60 år </w:t>
      </w:r>
      <w:proofErr w:type="gramStart"/>
      <w:r w:rsidRPr="00401CE8">
        <w:rPr>
          <w:rFonts w:ascii="Arial" w:eastAsia="Arial" w:hAnsi="Arial" w:cs="Arial"/>
          <w:color w:val="000000" w:themeColor="text1"/>
        </w:rPr>
        <w:t>det året mesterskapet</w:t>
      </w:r>
      <w:proofErr w:type="gramEnd"/>
      <w:r w:rsidRPr="00401CE8">
        <w:rPr>
          <w:rFonts w:ascii="Arial" w:eastAsia="Arial" w:hAnsi="Arial" w:cs="Arial"/>
          <w:color w:val="000000" w:themeColor="text1"/>
        </w:rPr>
        <w:t xml:space="preserve"> avholdes, og skyter en runde med «Fin» og en runde med «Grov».</w:t>
      </w:r>
    </w:p>
    <w:p w14:paraId="0C5EB170" w14:textId="77777777" w:rsidR="00C1123C" w:rsidRPr="00401CE8" w:rsidRDefault="00483703">
      <w:pPr>
        <w:spacing w:before="240"/>
        <w:rPr>
          <w:rFonts w:ascii="Arial" w:eastAsia="Arial" w:hAnsi="Arial" w:cs="Arial"/>
          <w:color w:val="000000" w:themeColor="text1"/>
        </w:rPr>
      </w:pPr>
      <w:r w:rsidRPr="00401CE8">
        <w:rPr>
          <w:rFonts w:ascii="Arial" w:eastAsia="Arial" w:hAnsi="Arial" w:cs="Arial"/>
          <w:color w:val="000000" w:themeColor="text1"/>
        </w:rPr>
        <w:t>Junior, Dame og Menn skyter med en hånd. Senior kan velge å skyte med to hender.</w:t>
      </w:r>
    </w:p>
    <w:p w14:paraId="27C9C066" w14:textId="77777777" w:rsidR="00C1123C" w:rsidRPr="00401CE8" w:rsidRDefault="00483703">
      <w:pPr>
        <w:spacing w:before="240"/>
        <w:rPr>
          <w:rFonts w:ascii="Arial" w:eastAsia="Arial" w:hAnsi="Arial" w:cs="Arial"/>
          <w:color w:val="000000" w:themeColor="text1"/>
        </w:rPr>
      </w:pPr>
      <w:r w:rsidRPr="00401CE8">
        <w:rPr>
          <w:rFonts w:ascii="Arial" w:eastAsia="Arial" w:hAnsi="Arial" w:cs="Arial"/>
          <w:color w:val="000000" w:themeColor="text1"/>
        </w:rPr>
        <w:t>Hver klasse består av fire utøvere og to reserver.</w:t>
      </w:r>
    </w:p>
    <w:p w14:paraId="7A307CC3" w14:textId="77777777" w:rsidR="007C52BF" w:rsidRPr="00401CE8" w:rsidRDefault="007C52BF">
      <w:pPr>
        <w:spacing w:before="240"/>
        <w:rPr>
          <w:rFonts w:ascii="Arial" w:eastAsia="Arial" w:hAnsi="Arial" w:cs="Arial"/>
          <w:b/>
          <w:color w:val="000000" w:themeColor="text1"/>
          <w:sz w:val="24"/>
          <w:szCs w:val="24"/>
        </w:rPr>
      </w:pPr>
    </w:p>
    <w:p w14:paraId="01E6D111" w14:textId="6DABFDB2" w:rsidR="00C1123C" w:rsidRPr="00401CE8" w:rsidRDefault="00483703">
      <w:pPr>
        <w:spacing w:before="240"/>
        <w:rPr>
          <w:rFonts w:ascii="Arial" w:eastAsia="Arial" w:hAnsi="Arial" w:cs="Arial"/>
          <w:color w:val="000000" w:themeColor="text1"/>
          <w:sz w:val="28"/>
          <w:szCs w:val="28"/>
        </w:rPr>
      </w:pPr>
      <w:r w:rsidRPr="00401CE8">
        <w:rPr>
          <w:rFonts w:ascii="Arial" w:eastAsia="Arial" w:hAnsi="Arial" w:cs="Arial"/>
          <w:b/>
          <w:color w:val="000000" w:themeColor="text1"/>
          <w:sz w:val="24"/>
          <w:szCs w:val="24"/>
        </w:rPr>
        <w:br/>
      </w:r>
      <w:r w:rsidRPr="00401CE8">
        <w:rPr>
          <w:rFonts w:ascii="Arial" w:eastAsia="Arial" w:hAnsi="Arial" w:cs="Arial"/>
          <w:b/>
          <w:color w:val="000000" w:themeColor="text1"/>
          <w:sz w:val="28"/>
          <w:szCs w:val="28"/>
        </w:rPr>
        <w:t>Uttakskriterier</w:t>
      </w:r>
    </w:p>
    <w:p w14:paraId="7AB9EE91" w14:textId="37442996" w:rsidR="001575E7" w:rsidRPr="00401CE8" w:rsidRDefault="001575E7">
      <w:pPr>
        <w:spacing w:before="240"/>
        <w:rPr>
          <w:rFonts w:ascii="Arial" w:eastAsia="Arial" w:hAnsi="Arial" w:cs="Arial"/>
          <w:color w:val="000000" w:themeColor="text1"/>
        </w:rPr>
      </w:pPr>
      <w:r w:rsidRPr="00401CE8">
        <w:rPr>
          <w:rFonts w:ascii="Arial" w:eastAsia="Arial" w:hAnsi="Arial" w:cs="Arial"/>
          <w:color w:val="000000" w:themeColor="text1"/>
        </w:rPr>
        <w:t>Uttaket i 2022 vil foregå på NM Felt på Oppdal, etter medaljeseremonien på lørdag 6 august. Eksakt tidspunkt vil bli annonsert under mesterskapet.</w:t>
      </w:r>
    </w:p>
    <w:p w14:paraId="4CFC35CF" w14:textId="037DB560" w:rsidR="001575E7" w:rsidRPr="00401CE8" w:rsidRDefault="001575E7">
      <w:pPr>
        <w:spacing w:before="240"/>
        <w:rPr>
          <w:rFonts w:ascii="Arial" w:eastAsia="Arial" w:hAnsi="Arial" w:cs="Arial"/>
          <w:color w:val="000000" w:themeColor="text1"/>
        </w:rPr>
      </w:pPr>
      <w:r w:rsidRPr="00401CE8">
        <w:rPr>
          <w:rFonts w:ascii="Arial" w:eastAsia="Arial" w:hAnsi="Arial" w:cs="Arial"/>
          <w:color w:val="000000" w:themeColor="text1"/>
        </w:rPr>
        <w:t xml:space="preserve">Uttaket vil foregå på følgende måte: </w:t>
      </w:r>
      <w:r w:rsidR="001F634E" w:rsidRPr="00401CE8">
        <w:rPr>
          <w:rFonts w:ascii="Arial" w:eastAsia="Arial" w:hAnsi="Arial" w:cs="Arial"/>
          <w:color w:val="000000" w:themeColor="text1"/>
        </w:rPr>
        <w:tab/>
      </w:r>
      <w:r w:rsidR="001F634E" w:rsidRPr="00401CE8">
        <w:rPr>
          <w:rFonts w:ascii="Arial" w:eastAsia="Arial" w:hAnsi="Arial" w:cs="Arial"/>
          <w:color w:val="000000" w:themeColor="text1"/>
        </w:rPr>
        <w:tab/>
      </w:r>
      <w:r w:rsidR="001F634E" w:rsidRPr="00401CE8">
        <w:rPr>
          <w:rFonts w:ascii="Arial" w:eastAsia="Arial" w:hAnsi="Arial" w:cs="Arial"/>
          <w:color w:val="000000" w:themeColor="text1"/>
        </w:rPr>
        <w:tab/>
      </w:r>
      <w:r w:rsidR="001F634E" w:rsidRPr="00401CE8">
        <w:rPr>
          <w:rFonts w:ascii="Arial" w:eastAsia="Arial" w:hAnsi="Arial" w:cs="Arial"/>
          <w:color w:val="000000" w:themeColor="text1"/>
        </w:rPr>
        <w:tab/>
      </w:r>
      <w:r w:rsidR="001F634E" w:rsidRPr="00401CE8">
        <w:rPr>
          <w:rFonts w:ascii="Arial" w:eastAsia="Arial" w:hAnsi="Arial" w:cs="Arial"/>
          <w:color w:val="000000" w:themeColor="text1"/>
        </w:rPr>
        <w:tab/>
      </w:r>
      <w:r w:rsidR="001F634E" w:rsidRPr="00401CE8">
        <w:rPr>
          <w:rFonts w:ascii="Arial" w:eastAsia="Arial" w:hAnsi="Arial" w:cs="Arial"/>
          <w:color w:val="000000" w:themeColor="text1"/>
        </w:rPr>
        <w:tab/>
        <w:t xml:space="preserve">      </w:t>
      </w:r>
      <w:r w:rsidRPr="00401CE8">
        <w:rPr>
          <w:rFonts w:ascii="Arial" w:eastAsia="Arial" w:hAnsi="Arial" w:cs="Arial"/>
          <w:color w:val="000000" w:themeColor="text1"/>
        </w:rPr>
        <w:t>Kvinner, Menn og Senior</w:t>
      </w:r>
      <w:r w:rsidR="001F634E" w:rsidRPr="00401CE8">
        <w:rPr>
          <w:rFonts w:ascii="Arial" w:eastAsia="Arial" w:hAnsi="Arial" w:cs="Arial"/>
          <w:color w:val="000000" w:themeColor="text1"/>
        </w:rPr>
        <w:t xml:space="preserve">, her vil de 8 beste fra hver klasse sammenlagt av Fin og Grov, </w:t>
      </w:r>
      <w:r w:rsidR="00F43C4B" w:rsidRPr="00401CE8">
        <w:rPr>
          <w:rFonts w:ascii="Arial" w:eastAsia="Arial" w:hAnsi="Arial" w:cs="Arial"/>
          <w:color w:val="000000" w:themeColor="text1"/>
        </w:rPr>
        <w:t xml:space="preserve">få tilbud om å stille </w:t>
      </w:r>
      <w:r w:rsidR="001F634E" w:rsidRPr="00401CE8">
        <w:rPr>
          <w:rFonts w:ascii="Arial" w:eastAsia="Arial" w:hAnsi="Arial" w:cs="Arial"/>
          <w:color w:val="000000" w:themeColor="text1"/>
        </w:rPr>
        <w:t>til uttak.</w:t>
      </w:r>
      <w:r w:rsidR="001F634E" w:rsidRPr="00401CE8">
        <w:rPr>
          <w:rFonts w:ascii="Arial" w:eastAsia="Arial" w:hAnsi="Arial" w:cs="Arial"/>
          <w:color w:val="000000" w:themeColor="text1"/>
        </w:rPr>
        <w:tab/>
      </w:r>
      <w:r w:rsidR="001F634E" w:rsidRPr="00401CE8">
        <w:rPr>
          <w:rFonts w:ascii="Arial" w:eastAsia="Arial" w:hAnsi="Arial" w:cs="Arial"/>
          <w:color w:val="000000" w:themeColor="text1"/>
        </w:rPr>
        <w:tab/>
      </w:r>
      <w:r w:rsidR="00F43C4B" w:rsidRPr="00401CE8">
        <w:rPr>
          <w:rFonts w:ascii="Arial" w:eastAsia="Arial" w:hAnsi="Arial" w:cs="Arial"/>
          <w:color w:val="000000" w:themeColor="text1"/>
        </w:rPr>
        <w:tab/>
      </w:r>
      <w:r w:rsidR="00F43C4B" w:rsidRPr="00401CE8">
        <w:rPr>
          <w:rFonts w:ascii="Arial" w:eastAsia="Arial" w:hAnsi="Arial" w:cs="Arial"/>
          <w:color w:val="000000" w:themeColor="text1"/>
        </w:rPr>
        <w:tab/>
      </w:r>
      <w:r w:rsidR="00F43C4B" w:rsidRPr="00401CE8">
        <w:rPr>
          <w:rFonts w:ascii="Arial" w:eastAsia="Arial" w:hAnsi="Arial" w:cs="Arial"/>
          <w:color w:val="000000" w:themeColor="text1"/>
        </w:rPr>
        <w:tab/>
      </w:r>
      <w:r w:rsidR="00F43C4B" w:rsidRPr="00401CE8">
        <w:rPr>
          <w:rFonts w:ascii="Arial" w:eastAsia="Arial" w:hAnsi="Arial" w:cs="Arial"/>
          <w:color w:val="000000" w:themeColor="text1"/>
        </w:rPr>
        <w:tab/>
        <w:t xml:space="preserve">        </w:t>
      </w:r>
      <w:r w:rsidR="001F634E" w:rsidRPr="00401CE8">
        <w:rPr>
          <w:rFonts w:ascii="Arial" w:eastAsia="Arial" w:hAnsi="Arial" w:cs="Arial"/>
          <w:color w:val="000000" w:themeColor="text1"/>
        </w:rPr>
        <w:t>J</w:t>
      </w:r>
      <w:r w:rsidR="00F43C4B" w:rsidRPr="00401CE8">
        <w:rPr>
          <w:rFonts w:ascii="Arial" w:eastAsia="Arial" w:hAnsi="Arial" w:cs="Arial"/>
          <w:color w:val="000000" w:themeColor="text1"/>
        </w:rPr>
        <w:t>u</w:t>
      </w:r>
      <w:r w:rsidR="001F634E" w:rsidRPr="00401CE8">
        <w:rPr>
          <w:rFonts w:ascii="Arial" w:eastAsia="Arial" w:hAnsi="Arial" w:cs="Arial"/>
          <w:color w:val="000000" w:themeColor="text1"/>
        </w:rPr>
        <w:t xml:space="preserve">nior, her vil de 8 beste fra Fin felt, </w:t>
      </w:r>
      <w:r w:rsidR="00F43C4B" w:rsidRPr="00401CE8">
        <w:rPr>
          <w:rFonts w:ascii="Arial" w:eastAsia="Arial" w:hAnsi="Arial" w:cs="Arial"/>
          <w:color w:val="000000" w:themeColor="text1"/>
        </w:rPr>
        <w:t>få tilbud om å stille</w:t>
      </w:r>
      <w:r w:rsidR="001F634E" w:rsidRPr="00401CE8">
        <w:rPr>
          <w:rFonts w:ascii="Arial" w:eastAsia="Arial" w:hAnsi="Arial" w:cs="Arial"/>
          <w:color w:val="000000" w:themeColor="text1"/>
        </w:rPr>
        <w:t xml:space="preserve"> til uttak.</w:t>
      </w:r>
    </w:p>
    <w:p w14:paraId="2A1EA6EE" w14:textId="7C83C5C1" w:rsidR="001F634E" w:rsidRPr="00401CE8" w:rsidRDefault="001F634E">
      <w:pPr>
        <w:spacing w:before="240"/>
        <w:rPr>
          <w:rFonts w:ascii="Arial" w:eastAsia="Arial" w:hAnsi="Arial" w:cs="Arial"/>
          <w:color w:val="000000" w:themeColor="text1"/>
        </w:rPr>
      </w:pPr>
      <w:r w:rsidRPr="00401CE8">
        <w:rPr>
          <w:rFonts w:ascii="Arial" w:eastAsia="Arial" w:hAnsi="Arial" w:cs="Arial"/>
          <w:color w:val="000000" w:themeColor="text1"/>
        </w:rPr>
        <w:t>Disse vil bli tatt med gjennom på to runder, på utvalgte standplasser i NM løypen</w:t>
      </w:r>
      <w:r w:rsidR="00F43C4B" w:rsidRPr="00401CE8">
        <w:rPr>
          <w:rFonts w:ascii="Arial" w:eastAsia="Arial" w:hAnsi="Arial" w:cs="Arial"/>
          <w:color w:val="000000" w:themeColor="text1"/>
        </w:rPr>
        <w:t xml:space="preserve"> (NB: Skyte tid, skyte stilling mm, kan bli endret fra NM oppsettet)</w:t>
      </w:r>
      <w:r w:rsidRPr="00401CE8">
        <w:rPr>
          <w:rFonts w:ascii="Arial" w:eastAsia="Arial" w:hAnsi="Arial" w:cs="Arial"/>
          <w:color w:val="000000" w:themeColor="text1"/>
        </w:rPr>
        <w:t>. Hvorpå de fire beste</w:t>
      </w:r>
      <w:r w:rsidR="00F43C4B" w:rsidRPr="00401CE8">
        <w:rPr>
          <w:rFonts w:ascii="Arial" w:eastAsia="Arial" w:hAnsi="Arial" w:cs="Arial"/>
          <w:color w:val="000000" w:themeColor="text1"/>
        </w:rPr>
        <w:t>, sammenlagt etter to runder, får tilbud om å bli med på Feltlandslaget. De to neste i hver klasse, får tilbud om å være reserver.</w:t>
      </w:r>
    </w:p>
    <w:p w14:paraId="7D1C8CE1" w14:textId="77777777" w:rsidR="007C52BF" w:rsidRPr="00401CE8" w:rsidRDefault="007C52BF">
      <w:pPr>
        <w:spacing w:before="240"/>
        <w:rPr>
          <w:rFonts w:ascii="Arial" w:eastAsia="Arial" w:hAnsi="Arial" w:cs="Arial"/>
          <w:color w:val="000000" w:themeColor="text1"/>
        </w:rPr>
      </w:pPr>
    </w:p>
    <w:p w14:paraId="664679A4" w14:textId="24DC2359" w:rsidR="00F43C4B" w:rsidRPr="00401CE8" w:rsidRDefault="00F43C4B">
      <w:pPr>
        <w:spacing w:before="240"/>
        <w:rPr>
          <w:rFonts w:ascii="Arial" w:eastAsia="Arial" w:hAnsi="Arial" w:cs="Arial"/>
          <w:color w:val="000000" w:themeColor="text1"/>
        </w:rPr>
      </w:pPr>
      <w:r w:rsidRPr="00401CE8">
        <w:rPr>
          <w:rFonts w:ascii="Arial" w:eastAsia="Arial" w:hAnsi="Arial" w:cs="Arial"/>
          <w:color w:val="000000" w:themeColor="text1"/>
        </w:rPr>
        <w:t>Det er selvfølgelig en forutsetning</w:t>
      </w:r>
      <w:r w:rsidR="001D7C00" w:rsidRPr="00401CE8">
        <w:rPr>
          <w:rFonts w:ascii="Arial" w:eastAsia="Arial" w:hAnsi="Arial" w:cs="Arial"/>
          <w:color w:val="000000" w:themeColor="text1"/>
        </w:rPr>
        <w:t>,</w:t>
      </w:r>
      <w:r w:rsidRPr="00401CE8">
        <w:rPr>
          <w:rFonts w:ascii="Arial" w:eastAsia="Arial" w:hAnsi="Arial" w:cs="Arial"/>
          <w:color w:val="000000" w:themeColor="text1"/>
        </w:rPr>
        <w:t xml:space="preserve"> at man har tid og anledning til å delta på Nordisk Felt i Sverige </w:t>
      </w:r>
      <w:r w:rsidR="001D7C00" w:rsidRPr="00401CE8">
        <w:rPr>
          <w:rFonts w:ascii="Arial" w:eastAsia="Arial" w:hAnsi="Arial" w:cs="Arial"/>
          <w:color w:val="000000" w:themeColor="text1"/>
        </w:rPr>
        <w:t>i perioden 13</w:t>
      </w:r>
      <w:r w:rsidR="0028030D">
        <w:rPr>
          <w:rFonts w:ascii="Arial" w:eastAsia="Arial" w:hAnsi="Arial" w:cs="Arial"/>
          <w:color w:val="000000" w:themeColor="text1"/>
        </w:rPr>
        <w:t>.</w:t>
      </w:r>
      <w:r w:rsidR="001D7C00" w:rsidRPr="00401CE8">
        <w:rPr>
          <w:rFonts w:ascii="Arial" w:eastAsia="Arial" w:hAnsi="Arial" w:cs="Arial"/>
          <w:color w:val="000000" w:themeColor="text1"/>
        </w:rPr>
        <w:t>-18</w:t>
      </w:r>
      <w:r w:rsidR="0028030D">
        <w:rPr>
          <w:rFonts w:ascii="Arial" w:eastAsia="Arial" w:hAnsi="Arial" w:cs="Arial"/>
          <w:color w:val="000000" w:themeColor="text1"/>
        </w:rPr>
        <w:t>.</w:t>
      </w:r>
      <w:r w:rsidR="001D7C00" w:rsidRPr="00401CE8">
        <w:rPr>
          <w:rFonts w:ascii="Arial" w:eastAsia="Arial" w:hAnsi="Arial" w:cs="Arial"/>
          <w:color w:val="000000" w:themeColor="text1"/>
        </w:rPr>
        <w:t xml:space="preserve"> </w:t>
      </w:r>
      <w:r w:rsidR="0028030D">
        <w:rPr>
          <w:rFonts w:ascii="Arial" w:eastAsia="Arial" w:hAnsi="Arial" w:cs="Arial"/>
          <w:color w:val="000000" w:themeColor="text1"/>
        </w:rPr>
        <w:t>s</w:t>
      </w:r>
      <w:r w:rsidR="001D7C00" w:rsidRPr="00401CE8">
        <w:rPr>
          <w:rFonts w:ascii="Arial" w:eastAsia="Arial" w:hAnsi="Arial" w:cs="Arial"/>
          <w:color w:val="000000" w:themeColor="text1"/>
        </w:rPr>
        <w:t>eptember 2022.</w:t>
      </w:r>
    </w:p>
    <w:p w14:paraId="7D186CBA" w14:textId="68B907EC" w:rsidR="001D7C00" w:rsidRPr="00401CE8" w:rsidRDefault="001D7C00">
      <w:pPr>
        <w:spacing w:before="240"/>
        <w:rPr>
          <w:rFonts w:ascii="Arial" w:eastAsia="Arial" w:hAnsi="Arial" w:cs="Arial"/>
          <w:color w:val="000000" w:themeColor="text1"/>
        </w:rPr>
      </w:pPr>
      <w:r w:rsidRPr="00401CE8">
        <w:rPr>
          <w:rFonts w:ascii="Arial" w:eastAsia="Arial" w:hAnsi="Arial" w:cs="Arial"/>
          <w:color w:val="000000" w:themeColor="text1"/>
        </w:rPr>
        <w:t xml:space="preserve">Så ønsker du å bli med på Feltlandslaget, så må du sette av tid til uttak lørdag 6. </w:t>
      </w:r>
      <w:r w:rsidR="0028030D">
        <w:rPr>
          <w:rFonts w:ascii="Arial" w:eastAsia="Arial" w:hAnsi="Arial" w:cs="Arial"/>
          <w:color w:val="000000" w:themeColor="text1"/>
        </w:rPr>
        <w:t>a</w:t>
      </w:r>
      <w:r w:rsidRPr="00401CE8">
        <w:rPr>
          <w:rFonts w:ascii="Arial" w:eastAsia="Arial" w:hAnsi="Arial" w:cs="Arial"/>
          <w:color w:val="000000" w:themeColor="text1"/>
        </w:rPr>
        <w:t>ugust. Ellers så vil «Kriterier til landslagsutøvere» gjelde. Påfølgende års uttak vil foregå som beskrevet under.</w:t>
      </w:r>
    </w:p>
    <w:p w14:paraId="0EEF1BA5" w14:textId="24FC3640" w:rsidR="00C1123C" w:rsidRPr="00401CE8" w:rsidRDefault="00483703">
      <w:pPr>
        <w:spacing w:before="240"/>
        <w:rPr>
          <w:rFonts w:ascii="Arial" w:eastAsia="Arial" w:hAnsi="Arial" w:cs="Arial"/>
          <w:color w:val="000000" w:themeColor="text1"/>
        </w:rPr>
      </w:pPr>
      <w:r w:rsidRPr="00401CE8">
        <w:rPr>
          <w:rFonts w:ascii="Arial" w:eastAsia="Arial" w:hAnsi="Arial" w:cs="Arial"/>
          <w:color w:val="000000" w:themeColor="text1"/>
        </w:rPr>
        <w:t>Uttak er primært på Felt-NM hvert år, basert på resultater oppnådd i fin- og grovfelt, men personlige egenskaper vil også bli vektlagt, som for eksempel evnen til å bygge en god lagånd, god sportsånd og treningsvilje.</w:t>
      </w:r>
    </w:p>
    <w:p w14:paraId="060451B4" w14:textId="77777777" w:rsidR="00C1123C" w:rsidRPr="00401CE8" w:rsidRDefault="00483703">
      <w:pPr>
        <w:spacing w:before="240"/>
        <w:rPr>
          <w:rFonts w:ascii="Arial" w:eastAsia="Arial" w:hAnsi="Arial" w:cs="Arial"/>
          <w:color w:val="000000" w:themeColor="text1"/>
        </w:rPr>
      </w:pPr>
      <w:r w:rsidRPr="00401CE8">
        <w:rPr>
          <w:rFonts w:ascii="Arial" w:eastAsia="Arial" w:hAnsi="Arial" w:cs="Arial"/>
          <w:color w:val="000000" w:themeColor="text1"/>
        </w:rPr>
        <w:t>For å sikre en god treningskultur og kontinuitet i laget, kan de to beste i hver klasse bli tilbudt videre plass på laget, uavhengig av hvordan de gjør det i NM. Dette er basert på resultater fra Nordisk og forskjellige øvelser under samlingene, som blir annonsert til skytterne på forhånd.</w:t>
      </w:r>
    </w:p>
    <w:p w14:paraId="6EBF18D1" w14:textId="77777777" w:rsidR="00C1123C" w:rsidRPr="00401CE8" w:rsidRDefault="00483703">
      <w:pPr>
        <w:spacing w:before="240"/>
        <w:rPr>
          <w:rFonts w:ascii="Arial" w:eastAsia="Arial" w:hAnsi="Arial" w:cs="Arial"/>
          <w:color w:val="000000" w:themeColor="text1"/>
        </w:rPr>
      </w:pPr>
      <w:r w:rsidRPr="00401CE8">
        <w:rPr>
          <w:rFonts w:ascii="Arial" w:eastAsia="Arial" w:hAnsi="Arial" w:cs="Arial"/>
          <w:color w:val="000000" w:themeColor="text1"/>
        </w:rPr>
        <w:t>Dette betyr i praksis at det er to åpne plasser i hver klasse, pluss to reserveplasser det er mulig å kjempe om. Med unntak hvis det blir flere ledige plasser pga. for eksempel fratreden pga. alder og interesse ol.</w:t>
      </w:r>
    </w:p>
    <w:p w14:paraId="3427ED22" w14:textId="77777777" w:rsidR="00C1123C" w:rsidRPr="00401CE8" w:rsidRDefault="00483703">
      <w:pPr>
        <w:spacing w:before="240"/>
        <w:rPr>
          <w:rFonts w:ascii="Arial" w:eastAsia="Arial" w:hAnsi="Arial" w:cs="Arial"/>
          <w:color w:val="000000" w:themeColor="text1"/>
        </w:rPr>
      </w:pPr>
      <w:r w:rsidRPr="00401CE8">
        <w:rPr>
          <w:rFonts w:ascii="Arial" w:eastAsia="Arial" w:hAnsi="Arial" w:cs="Arial"/>
          <w:color w:val="000000" w:themeColor="text1"/>
        </w:rPr>
        <w:t xml:space="preserve">Wild Card kan gis til </w:t>
      </w:r>
      <w:proofErr w:type="spellStart"/>
      <w:r w:rsidRPr="00401CE8">
        <w:rPr>
          <w:rFonts w:ascii="Arial" w:eastAsia="Arial" w:hAnsi="Arial" w:cs="Arial"/>
          <w:color w:val="000000" w:themeColor="text1"/>
        </w:rPr>
        <w:t>oppadkommende</w:t>
      </w:r>
      <w:proofErr w:type="spellEnd"/>
      <w:r w:rsidRPr="00401CE8">
        <w:rPr>
          <w:rFonts w:ascii="Arial" w:eastAsia="Arial" w:hAnsi="Arial" w:cs="Arial"/>
          <w:color w:val="000000" w:themeColor="text1"/>
        </w:rPr>
        <w:t xml:space="preserve"> skyttere, etter trenerteamets vurdering.     Uttak av landslag vil bli publisert senest en uke etter felt NM.</w:t>
      </w:r>
    </w:p>
    <w:p w14:paraId="7AC0F7B5" w14:textId="77777777" w:rsidR="00C1123C" w:rsidRPr="00401CE8" w:rsidRDefault="00483703">
      <w:pPr>
        <w:spacing w:before="240"/>
        <w:rPr>
          <w:rFonts w:ascii="Arial" w:eastAsia="Arial" w:hAnsi="Arial" w:cs="Arial"/>
          <w:color w:val="000000" w:themeColor="text1"/>
        </w:rPr>
      </w:pPr>
      <w:r w:rsidRPr="00401CE8">
        <w:rPr>
          <w:rFonts w:ascii="Arial" w:eastAsia="Arial" w:hAnsi="Arial" w:cs="Arial"/>
          <w:color w:val="000000" w:themeColor="text1"/>
        </w:rPr>
        <w:t xml:space="preserve"> </w:t>
      </w:r>
    </w:p>
    <w:p w14:paraId="57EBCA19" w14:textId="77777777" w:rsidR="00C1123C" w:rsidRPr="00401CE8" w:rsidRDefault="00C1123C">
      <w:pPr>
        <w:spacing w:before="240"/>
        <w:rPr>
          <w:rFonts w:ascii="Arial" w:eastAsia="Arial" w:hAnsi="Arial" w:cs="Arial"/>
          <w:b/>
          <w:color w:val="000000" w:themeColor="text1"/>
        </w:rPr>
      </w:pPr>
    </w:p>
    <w:p w14:paraId="0BB4F7ED" w14:textId="77777777" w:rsidR="00C1123C" w:rsidRPr="00401CE8" w:rsidRDefault="00483703">
      <w:pPr>
        <w:spacing w:before="240"/>
        <w:rPr>
          <w:rFonts w:ascii="Times New Roman" w:eastAsia="Times New Roman" w:hAnsi="Times New Roman" w:cs="Times New Roman"/>
          <w:color w:val="000000" w:themeColor="text1"/>
          <w:sz w:val="24"/>
          <w:szCs w:val="24"/>
        </w:rPr>
      </w:pPr>
      <w:bookmarkStart w:id="0" w:name="_Hlk107952787"/>
      <w:r w:rsidRPr="00401CE8">
        <w:rPr>
          <w:rFonts w:ascii="Arial" w:eastAsia="Arial" w:hAnsi="Arial" w:cs="Arial"/>
          <w:b/>
          <w:color w:val="000000" w:themeColor="text1"/>
        </w:rPr>
        <w:t>Kriterier til landslagsutøvere:</w:t>
      </w:r>
    </w:p>
    <w:bookmarkEnd w:id="0"/>
    <w:p w14:paraId="38980694" w14:textId="77777777" w:rsidR="00C1123C" w:rsidRPr="00401CE8" w:rsidRDefault="00483703">
      <w:pPr>
        <w:spacing w:before="240"/>
        <w:rPr>
          <w:rFonts w:ascii="Arial" w:eastAsia="Arial" w:hAnsi="Arial" w:cs="Arial"/>
          <w:color w:val="000000" w:themeColor="text1"/>
        </w:rPr>
      </w:pPr>
      <w:r w:rsidRPr="00401CE8">
        <w:rPr>
          <w:rFonts w:ascii="Arial" w:eastAsia="Arial" w:hAnsi="Arial" w:cs="Arial"/>
          <w:color w:val="000000" w:themeColor="text1"/>
        </w:rPr>
        <w:t>-    Seriøs satsing av nasjonal kvalitet.</w:t>
      </w:r>
    </w:p>
    <w:p w14:paraId="3B41408B" w14:textId="77777777" w:rsidR="00C1123C" w:rsidRPr="00401CE8" w:rsidRDefault="00483703">
      <w:pPr>
        <w:spacing w:before="240"/>
        <w:rPr>
          <w:rFonts w:ascii="Arial" w:eastAsia="Arial" w:hAnsi="Arial" w:cs="Arial"/>
          <w:color w:val="000000" w:themeColor="text1"/>
        </w:rPr>
      </w:pPr>
      <w:r w:rsidRPr="00401CE8">
        <w:rPr>
          <w:rFonts w:ascii="Arial" w:eastAsia="Arial" w:hAnsi="Arial" w:cs="Arial"/>
          <w:color w:val="000000" w:themeColor="text1"/>
        </w:rPr>
        <w:t>-    God sportslig adferd (Fair Play).</w:t>
      </w:r>
    </w:p>
    <w:p w14:paraId="5155FA19" w14:textId="77777777" w:rsidR="00C1123C" w:rsidRPr="00401CE8" w:rsidRDefault="00483703">
      <w:pPr>
        <w:spacing w:before="240"/>
        <w:rPr>
          <w:rFonts w:ascii="Arial" w:eastAsia="Arial" w:hAnsi="Arial" w:cs="Arial"/>
          <w:color w:val="000000" w:themeColor="text1"/>
        </w:rPr>
      </w:pPr>
      <w:r w:rsidRPr="00401CE8">
        <w:rPr>
          <w:rFonts w:ascii="Arial" w:eastAsia="Arial" w:hAnsi="Arial" w:cs="Arial"/>
          <w:color w:val="000000" w:themeColor="text1"/>
        </w:rPr>
        <w:t>-    Evne til å samarbeide med andre utøvere, trenere og ledere.</w:t>
      </w:r>
    </w:p>
    <w:p w14:paraId="6A68769C" w14:textId="77777777" w:rsidR="00C1123C" w:rsidRPr="00401CE8" w:rsidRDefault="00483703">
      <w:pPr>
        <w:spacing w:before="240"/>
        <w:rPr>
          <w:rFonts w:ascii="Arial" w:eastAsia="Arial" w:hAnsi="Arial" w:cs="Arial"/>
          <w:color w:val="000000" w:themeColor="text1"/>
        </w:rPr>
      </w:pPr>
      <w:r w:rsidRPr="00401CE8">
        <w:rPr>
          <w:rFonts w:ascii="Arial" w:eastAsia="Arial" w:hAnsi="Arial" w:cs="Arial"/>
          <w:color w:val="000000" w:themeColor="text1"/>
        </w:rPr>
        <w:t>-    Anstendig opptreden også utenfor skytebanen.</w:t>
      </w:r>
    </w:p>
    <w:p w14:paraId="449B1D3B" w14:textId="77777777" w:rsidR="00C1123C" w:rsidRPr="00401CE8" w:rsidRDefault="00483703">
      <w:pPr>
        <w:spacing w:before="240"/>
        <w:rPr>
          <w:rFonts w:ascii="Arial" w:eastAsia="Arial" w:hAnsi="Arial" w:cs="Arial"/>
          <w:color w:val="000000" w:themeColor="text1"/>
        </w:rPr>
      </w:pPr>
      <w:r w:rsidRPr="00401CE8">
        <w:rPr>
          <w:rFonts w:ascii="Arial" w:eastAsia="Arial" w:hAnsi="Arial" w:cs="Arial"/>
          <w:color w:val="000000" w:themeColor="text1"/>
        </w:rPr>
        <w:t>-    Utøver må delta på de oppsatte samlinger.</w:t>
      </w:r>
    </w:p>
    <w:p w14:paraId="0DBD431E" w14:textId="77777777" w:rsidR="00C1123C" w:rsidRPr="00401CE8" w:rsidRDefault="00483703">
      <w:pPr>
        <w:spacing w:before="240"/>
        <w:rPr>
          <w:rFonts w:ascii="Arial" w:eastAsia="Arial" w:hAnsi="Arial" w:cs="Arial"/>
          <w:color w:val="000000" w:themeColor="text1"/>
        </w:rPr>
      </w:pPr>
      <w:r w:rsidRPr="00401CE8">
        <w:rPr>
          <w:rFonts w:ascii="Arial" w:eastAsia="Arial" w:hAnsi="Arial" w:cs="Arial"/>
          <w:color w:val="000000" w:themeColor="text1"/>
        </w:rPr>
        <w:t>-    Må følge treningsopplegget til trenerteamet.</w:t>
      </w:r>
    </w:p>
    <w:p w14:paraId="30C491D8" w14:textId="5E73CFFE" w:rsidR="00C1123C" w:rsidRPr="00401CE8" w:rsidRDefault="00483703">
      <w:pPr>
        <w:spacing w:before="240"/>
        <w:rPr>
          <w:rFonts w:ascii="Arial" w:eastAsia="Arial" w:hAnsi="Arial" w:cs="Arial"/>
          <w:color w:val="000000" w:themeColor="text1"/>
        </w:rPr>
      </w:pPr>
      <w:r w:rsidRPr="00401CE8">
        <w:rPr>
          <w:rFonts w:ascii="Arial" w:eastAsia="Arial" w:hAnsi="Arial" w:cs="Arial"/>
          <w:color w:val="000000" w:themeColor="text1"/>
        </w:rPr>
        <w:t xml:space="preserve"> </w:t>
      </w:r>
    </w:p>
    <w:p w14:paraId="1BFF2701" w14:textId="26882223" w:rsidR="00CB124B" w:rsidRPr="00401CE8" w:rsidRDefault="00CB124B">
      <w:pPr>
        <w:spacing w:before="240"/>
        <w:rPr>
          <w:rFonts w:ascii="Arial" w:eastAsia="Arial" w:hAnsi="Arial" w:cs="Arial"/>
          <w:color w:val="000000" w:themeColor="text1"/>
        </w:rPr>
      </w:pPr>
    </w:p>
    <w:p w14:paraId="4F926B36" w14:textId="3F27CFEF" w:rsidR="00CB124B" w:rsidRPr="00401CE8" w:rsidRDefault="00CB124B">
      <w:pPr>
        <w:spacing w:before="240"/>
        <w:rPr>
          <w:rFonts w:ascii="Arial" w:eastAsia="Arial" w:hAnsi="Arial" w:cs="Arial"/>
          <w:color w:val="000000" w:themeColor="text1"/>
        </w:rPr>
      </w:pPr>
    </w:p>
    <w:p w14:paraId="7560CB14" w14:textId="1D5BB481" w:rsidR="00CB124B" w:rsidRPr="00401CE8" w:rsidRDefault="00CB124B">
      <w:pPr>
        <w:spacing w:before="240"/>
        <w:rPr>
          <w:rFonts w:ascii="Arial" w:eastAsia="Arial" w:hAnsi="Arial" w:cs="Arial"/>
          <w:color w:val="000000" w:themeColor="text1"/>
        </w:rPr>
      </w:pPr>
    </w:p>
    <w:p w14:paraId="48DC5648" w14:textId="77777777" w:rsidR="00CB124B" w:rsidRPr="00401CE8" w:rsidRDefault="00CB124B">
      <w:pPr>
        <w:spacing w:before="240"/>
        <w:rPr>
          <w:rFonts w:ascii="Arial" w:eastAsia="Arial" w:hAnsi="Arial" w:cs="Arial"/>
          <w:b/>
          <w:color w:val="000000" w:themeColor="text1"/>
          <w:sz w:val="28"/>
          <w:szCs w:val="28"/>
        </w:rPr>
      </w:pPr>
    </w:p>
    <w:p w14:paraId="001BCAF0" w14:textId="61E5D2FE" w:rsidR="00C1123C" w:rsidRPr="00401CE8" w:rsidRDefault="00483703">
      <w:pPr>
        <w:spacing w:before="240"/>
        <w:rPr>
          <w:rFonts w:ascii="Arial" w:eastAsia="Arial" w:hAnsi="Arial" w:cs="Arial"/>
          <w:b/>
          <w:color w:val="000000" w:themeColor="text1"/>
          <w:sz w:val="28"/>
          <w:szCs w:val="28"/>
        </w:rPr>
      </w:pPr>
      <w:r w:rsidRPr="00401CE8">
        <w:rPr>
          <w:rFonts w:ascii="Arial" w:eastAsia="Arial" w:hAnsi="Arial" w:cs="Arial"/>
          <w:b/>
          <w:color w:val="000000" w:themeColor="text1"/>
          <w:sz w:val="28"/>
          <w:szCs w:val="28"/>
        </w:rPr>
        <w:t>Forventninger til utøvere på Landslaget</w:t>
      </w:r>
    </w:p>
    <w:p w14:paraId="454506E5" w14:textId="77777777" w:rsidR="00C1123C" w:rsidRPr="00401CE8" w:rsidRDefault="00483703">
      <w:pPr>
        <w:spacing w:before="240"/>
        <w:rPr>
          <w:rFonts w:ascii="Arial" w:eastAsia="Arial" w:hAnsi="Arial" w:cs="Arial"/>
          <w:color w:val="000000" w:themeColor="text1"/>
        </w:rPr>
      </w:pPr>
      <w:r w:rsidRPr="00401CE8">
        <w:rPr>
          <w:rFonts w:ascii="Arial" w:eastAsia="Arial" w:hAnsi="Arial" w:cs="Arial"/>
          <w:color w:val="000000" w:themeColor="text1"/>
        </w:rPr>
        <w:t>Landslagstrenere og BIK forventer at skyttere som er på laget virkelig "brenner" for en plass på landslaget og vil gjøre sitt beste hele veien. Det betyr at man må trene jevnt og systematisk gjennom hele året.</w:t>
      </w:r>
    </w:p>
    <w:p w14:paraId="04265165" w14:textId="77777777" w:rsidR="00C1123C" w:rsidRPr="00401CE8" w:rsidRDefault="00483703">
      <w:pPr>
        <w:spacing w:before="240"/>
        <w:rPr>
          <w:rFonts w:ascii="Arial" w:eastAsia="Arial" w:hAnsi="Arial" w:cs="Arial"/>
          <w:color w:val="000000" w:themeColor="text1"/>
        </w:rPr>
      </w:pPr>
      <w:r w:rsidRPr="00401CE8">
        <w:rPr>
          <w:rFonts w:ascii="Arial" w:eastAsia="Arial" w:hAnsi="Arial" w:cs="Arial"/>
          <w:color w:val="000000" w:themeColor="text1"/>
        </w:rPr>
        <w:t>Da er det ønskelig at det trenes presisjon, duell og hurtig i vinterhalvåret. Samt at det leveres inn resultatlister fra bane og feltstevner.</w:t>
      </w:r>
    </w:p>
    <w:p w14:paraId="4D0D3528" w14:textId="77777777" w:rsidR="00C1123C" w:rsidRPr="00401CE8" w:rsidRDefault="00483703">
      <w:pPr>
        <w:spacing w:before="240"/>
        <w:rPr>
          <w:rFonts w:ascii="Arial" w:eastAsia="Arial" w:hAnsi="Arial" w:cs="Arial"/>
          <w:color w:val="000000" w:themeColor="text1"/>
        </w:rPr>
      </w:pPr>
      <w:r w:rsidRPr="00401CE8">
        <w:rPr>
          <w:rFonts w:ascii="Arial" w:eastAsia="Arial" w:hAnsi="Arial" w:cs="Arial"/>
          <w:color w:val="000000" w:themeColor="text1"/>
        </w:rPr>
        <w:t>Med andre ord - skyttere som ønsker å være på landslaget må være villige til å jobbe målrettet og trene. De må også ha velfungerende våpen, som er tilpasset den enkelte skytter.</w:t>
      </w:r>
    </w:p>
    <w:p w14:paraId="0EBD127B" w14:textId="77777777" w:rsidR="00C1123C" w:rsidRPr="00401CE8" w:rsidRDefault="00483703">
      <w:pPr>
        <w:spacing w:before="240"/>
        <w:rPr>
          <w:rFonts w:ascii="Arial" w:eastAsia="Arial" w:hAnsi="Arial" w:cs="Arial"/>
          <w:color w:val="000000" w:themeColor="text1"/>
        </w:rPr>
      </w:pPr>
      <w:r w:rsidRPr="00401CE8">
        <w:rPr>
          <w:rFonts w:ascii="Arial" w:eastAsia="Arial" w:hAnsi="Arial" w:cs="Arial"/>
          <w:color w:val="000000" w:themeColor="text1"/>
        </w:rPr>
        <w:t>Skytterne må føre treningslogg som sendes til trenerteamet hver måned, slik at treningen kan korrigeres basert på resultatene skytteren har oppnådd under trening og konkurranse. Reservene skal også sende inn treningslogg.</w:t>
      </w:r>
    </w:p>
    <w:p w14:paraId="2B9B8D86" w14:textId="032E3627" w:rsidR="00C1123C" w:rsidRPr="00401CE8" w:rsidRDefault="00483703">
      <w:pPr>
        <w:spacing w:before="240"/>
        <w:rPr>
          <w:rFonts w:ascii="Arial" w:eastAsia="Arial" w:hAnsi="Arial" w:cs="Arial"/>
          <w:color w:val="000000" w:themeColor="text1"/>
        </w:rPr>
      </w:pPr>
      <w:r w:rsidRPr="00401CE8">
        <w:rPr>
          <w:rFonts w:ascii="Arial" w:eastAsia="Arial" w:hAnsi="Arial" w:cs="Arial"/>
          <w:color w:val="000000" w:themeColor="text1"/>
        </w:rPr>
        <w:t>Deltakelse på landslaget innebærer at du må ta en eller flere fridager, for deltakelse på samlinger og Nordisk mesterskap. Samlinger vil i all hovedsak bli lagt til helg.</w:t>
      </w:r>
    </w:p>
    <w:p w14:paraId="1EE03350" w14:textId="77777777" w:rsidR="00401CE8" w:rsidRPr="00401CE8" w:rsidRDefault="00401CE8">
      <w:pPr>
        <w:spacing w:before="240"/>
        <w:rPr>
          <w:rFonts w:ascii="Arial" w:eastAsia="Arial" w:hAnsi="Arial" w:cs="Arial"/>
          <w:color w:val="000000" w:themeColor="text1"/>
        </w:rPr>
      </w:pPr>
    </w:p>
    <w:p w14:paraId="09911FCE" w14:textId="1A1D3FEF" w:rsidR="00C1123C" w:rsidRPr="00401CE8" w:rsidRDefault="00483703">
      <w:pPr>
        <w:rPr>
          <w:rFonts w:ascii="Arial" w:eastAsia="Arial" w:hAnsi="Arial" w:cs="Arial"/>
          <w:color w:val="000000" w:themeColor="text1"/>
        </w:rPr>
      </w:pPr>
      <w:r w:rsidRPr="00401CE8">
        <w:rPr>
          <w:rFonts w:ascii="Arial" w:eastAsia="Arial" w:hAnsi="Arial" w:cs="Arial"/>
          <w:color w:val="000000" w:themeColor="text1"/>
        </w:rPr>
        <w:t>Om ikke landslagsskytterne kan stille på samling, får reservene tilbudet om å bli med i</w:t>
      </w:r>
      <w:r w:rsidR="00401CE8" w:rsidRPr="00401CE8">
        <w:rPr>
          <w:rFonts w:ascii="Arial" w:eastAsia="Arial" w:hAnsi="Arial" w:cs="Arial"/>
          <w:color w:val="000000" w:themeColor="text1"/>
        </w:rPr>
        <w:t xml:space="preserve"> </w:t>
      </w:r>
      <w:r w:rsidRPr="00401CE8">
        <w:rPr>
          <w:rFonts w:ascii="Arial" w:eastAsia="Arial" w:hAnsi="Arial" w:cs="Arial"/>
          <w:color w:val="000000" w:themeColor="text1"/>
        </w:rPr>
        <w:t>stedet.</w:t>
      </w:r>
    </w:p>
    <w:p w14:paraId="67CDA450" w14:textId="7BCC0F4C" w:rsidR="00C1123C" w:rsidRPr="00401CE8" w:rsidRDefault="00483703">
      <w:pPr>
        <w:spacing w:before="240"/>
        <w:rPr>
          <w:rFonts w:ascii="Arial" w:eastAsia="Arial" w:hAnsi="Arial" w:cs="Arial"/>
          <w:color w:val="000000" w:themeColor="text1"/>
        </w:rPr>
      </w:pPr>
      <w:r w:rsidRPr="00401CE8">
        <w:rPr>
          <w:rFonts w:ascii="Arial" w:eastAsia="Arial" w:hAnsi="Arial" w:cs="Arial"/>
          <w:color w:val="000000" w:themeColor="text1"/>
        </w:rPr>
        <w:t xml:space="preserve"> </w:t>
      </w:r>
      <w:r w:rsidRPr="00401CE8">
        <w:rPr>
          <w:rFonts w:ascii="Arial" w:eastAsia="Arial" w:hAnsi="Arial" w:cs="Arial"/>
          <w:b/>
          <w:color w:val="000000" w:themeColor="text1"/>
          <w:sz w:val="28"/>
          <w:szCs w:val="28"/>
        </w:rPr>
        <w:br/>
        <w:t>Treningsfilosofi</w:t>
      </w:r>
    </w:p>
    <w:p w14:paraId="57256E46" w14:textId="77777777" w:rsidR="00C1123C" w:rsidRPr="00401CE8" w:rsidRDefault="00483703">
      <w:pPr>
        <w:spacing w:before="240"/>
        <w:rPr>
          <w:rFonts w:ascii="Arial" w:eastAsia="Arial" w:hAnsi="Arial" w:cs="Arial"/>
          <w:color w:val="000000" w:themeColor="text1"/>
        </w:rPr>
      </w:pPr>
      <w:r w:rsidRPr="00401CE8">
        <w:rPr>
          <w:rFonts w:ascii="Arial" w:eastAsia="Arial" w:hAnsi="Arial" w:cs="Arial"/>
          <w:color w:val="000000" w:themeColor="text1"/>
        </w:rPr>
        <w:t>Med målrettet trening vil vi heve nivået slik at vi på sikt vinner Nordisk mesterskap innen 2-4 år i alle klasser.</w:t>
      </w:r>
    </w:p>
    <w:p w14:paraId="52044BC5" w14:textId="77777777" w:rsidR="00C1123C" w:rsidRPr="00401CE8" w:rsidRDefault="00483703">
      <w:pPr>
        <w:spacing w:before="240"/>
        <w:rPr>
          <w:rFonts w:ascii="Arial" w:eastAsia="Arial" w:hAnsi="Arial" w:cs="Arial"/>
          <w:color w:val="000000" w:themeColor="text1"/>
        </w:rPr>
      </w:pPr>
      <w:r w:rsidRPr="00401CE8">
        <w:rPr>
          <w:rFonts w:ascii="Arial" w:eastAsia="Arial" w:hAnsi="Arial" w:cs="Arial"/>
          <w:color w:val="000000" w:themeColor="text1"/>
        </w:rPr>
        <w:t xml:space="preserve">For å bli en bedre skytter må man ha </w:t>
      </w:r>
      <w:proofErr w:type="gramStart"/>
      <w:r w:rsidRPr="00401CE8">
        <w:rPr>
          <w:rFonts w:ascii="Arial" w:eastAsia="Arial" w:hAnsi="Arial" w:cs="Arial"/>
          <w:color w:val="000000" w:themeColor="text1"/>
        </w:rPr>
        <w:t>fokus</w:t>
      </w:r>
      <w:proofErr w:type="gramEnd"/>
      <w:r w:rsidRPr="00401CE8">
        <w:rPr>
          <w:rFonts w:ascii="Arial" w:eastAsia="Arial" w:hAnsi="Arial" w:cs="Arial"/>
          <w:color w:val="000000" w:themeColor="text1"/>
        </w:rPr>
        <w:t xml:space="preserve"> på presisjon. Presisjon er grunnprinsippet for all pistolskyting, en bedre presisjonsskytter fører til en bedre feltskytter.</w:t>
      </w:r>
    </w:p>
    <w:p w14:paraId="09DBA454" w14:textId="77777777" w:rsidR="00C1123C" w:rsidRPr="00401CE8" w:rsidRDefault="00483703">
      <w:pPr>
        <w:spacing w:before="240"/>
        <w:rPr>
          <w:rFonts w:ascii="Arial" w:eastAsia="Arial" w:hAnsi="Arial" w:cs="Arial"/>
          <w:color w:val="000000" w:themeColor="text1"/>
        </w:rPr>
      </w:pPr>
      <w:r w:rsidRPr="00401CE8">
        <w:rPr>
          <w:rFonts w:ascii="Arial" w:eastAsia="Arial" w:hAnsi="Arial" w:cs="Arial"/>
          <w:color w:val="000000" w:themeColor="text1"/>
        </w:rPr>
        <w:t xml:space="preserve">Fokus rettes mot </w:t>
      </w:r>
      <w:proofErr w:type="spellStart"/>
      <w:r w:rsidRPr="00401CE8">
        <w:rPr>
          <w:rFonts w:ascii="Arial" w:eastAsia="Arial" w:hAnsi="Arial" w:cs="Arial"/>
          <w:color w:val="000000" w:themeColor="text1"/>
        </w:rPr>
        <w:t>baneprogram</w:t>
      </w:r>
      <w:proofErr w:type="spellEnd"/>
      <w:r w:rsidRPr="00401CE8">
        <w:rPr>
          <w:rFonts w:ascii="Arial" w:eastAsia="Arial" w:hAnsi="Arial" w:cs="Arial"/>
          <w:color w:val="000000" w:themeColor="text1"/>
        </w:rPr>
        <w:t>, med tidsstyrte øvelser f.eks.:</w:t>
      </w:r>
    </w:p>
    <w:p w14:paraId="4A3BE33C" w14:textId="77777777" w:rsidR="00C1123C" w:rsidRPr="00401CE8" w:rsidRDefault="00483703">
      <w:pPr>
        <w:spacing w:before="240"/>
        <w:rPr>
          <w:rFonts w:ascii="Arial" w:eastAsia="Arial" w:hAnsi="Arial" w:cs="Arial"/>
          <w:color w:val="000000" w:themeColor="text1"/>
        </w:rPr>
      </w:pPr>
      <w:r w:rsidRPr="00401CE8">
        <w:rPr>
          <w:rFonts w:ascii="Times New Roman" w:eastAsia="Times New Roman" w:hAnsi="Times New Roman" w:cs="Times New Roman"/>
          <w:color w:val="000000" w:themeColor="text1"/>
          <w:sz w:val="24"/>
          <w:szCs w:val="24"/>
        </w:rPr>
        <w:t xml:space="preserve"> </w:t>
      </w:r>
      <w:r w:rsidRPr="00401CE8">
        <w:rPr>
          <w:rFonts w:ascii="Arial" w:eastAsia="Arial" w:hAnsi="Arial" w:cs="Arial"/>
          <w:color w:val="000000" w:themeColor="text1"/>
        </w:rPr>
        <w:t>-    Duell som gjør at man klarer å komme i gang med første skudd.</w:t>
      </w:r>
    </w:p>
    <w:p w14:paraId="768961E4" w14:textId="77777777" w:rsidR="00C1123C" w:rsidRPr="00401CE8" w:rsidRDefault="00483703">
      <w:pPr>
        <w:spacing w:before="240"/>
        <w:rPr>
          <w:rFonts w:ascii="Arial" w:eastAsia="Arial" w:hAnsi="Arial" w:cs="Arial"/>
          <w:color w:val="000000" w:themeColor="text1"/>
        </w:rPr>
      </w:pPr>
      <w:r w:rsidRPr="00401CE8">
        <w:rPr>
          <w:rFonts w:ascii="Arial" w:eastAsia="Arial" w:hAnsi="Arial" w:cs="Arial"/>
          <w:color w:val="000000" w:themeColor="text1"/>
        </w:rPr>
        <w:t xml:space="preserve">-    Standardpistol som krever </w:t>
      </w:r>
      <w:proofErr w:type="gramStart"/>
      <w:r w:rsidRPr="00401CE8">
        <w:rPr>
          <w:rFonts w:ascii="Arial" w:eastAsia="Arial" w:hAnsi="Arial" w:cs="Arial"/>
          <w:color w:val="000000" w:themeColor="text1"/>
        </w:rPr>
        <w:t>fokus</w:t>
      </w:r>
      <w:proofErr w:type="gramEnd"/>
      <w:r w:rsidRPr="00401CE8">
        <w:rPr>
          <w:rFonts w:ascii="Arial" w:eastAsia="Arial" w:hAnsi="Arial" w:cs="Arial"/>
          <w:color w:val="000000" w:themeColor="text1"/>
        </w:rPr>
        <w:t xml:space="preserve"> på korn, avtrekk og rekylopptak.</w:t>
      </w:r>
    </w:p>
    <w:p w14:paraId="0F7D53A7" w14:textId="77777777" w:rsidR="00C1123C" w:rsidRPr="00401CE8" w:rsidRDefault="00483703">
      <w:pPr>
        <w:spacing w:before="240"/>
        <w:rPr>
          <w:rFonts w:ascii="Arial" w:eastAsia="Arial" w:hAnsi="Arial" w:cs="Arial"/>
          <w:color w:val="000000" w:themeColor="text1"/>
        </w:rPr>
      </w:pPr>
      <w:r w:rsidRPr="00401CE8">
        <w:rPr>
          <w:rFonts w:ascii="Arial" w:eastAsia="Arial" w:hAnsi="Arial" w:cs="Arial"/>
          <w:color w:val="000000" w:themeColor="text1"/>
        </w:rPr>
        <w:t>-    Hurtigpistol som krever raskere første skudd.</w:t>
      </w:r>
    </w:p>
    <w:p w14:paraId="55FEEFD4" w14:textId="77777777" w:rsidR="00C1123C" w:rsidRPr="00401CE8" w:rsidRDefault="00483703">
      <w:pPr>
        <w:spacing w:before="240"/>
        <w:rPr>
          <w:rFonts w:ascii="Times New Roman" w:eastAsia="Times New Roman" w:hAnsi="Times New Roman" w:cs="Times New Roman"/>
          <w:color w:val="000000" w:themeColor="text1"/>
          <w:sz w:val="24"/>
          <w:szCs w:val="24"/>
        </w:rPr>
      </w:pPr>
      <w:r w:rsidRPr="00401CE8">
        <w:rPr>
          <w:rFonts w:ascii="Arial" w:eastAsia="Arial" w:hAnsi="Arial" w:cs="Arial"/>
          <w:color w:val="000000" w:themeColor="text1"/>
        </w:rPr>
        <w:t xml:space="preserve">-    T-96 som krever høy presisjon, </w:t>
      </w:r>
      <w:proofErr w:type="gramStart"/>
      <w:r w:rsidRPr="00401CE8">
        <w:rPr>
          <w:rFonts w:ascii="Arial" w:eastAsia="Arial" w:hAnsi="Arial" w:cs="Arial"/>
          <w:color w:val="000000" w:themeColor="text1"/>
        </w:rPr>
        <w:t>fokus</w:t>
      </w:r>
      <w:proofErr w:type="gramEnd"/>
      <w:r w:rsidRPr="00401CE8">
        <w:rPr>
          <w:rFonts w:ascii="Arial" w:eastAsia="Arial" w:hAnsi="Arial" w:cs="Arial"/>
          <w:color w:val="000000" w:themeColor="text1"/>
        </w:rPr>
        <w:t xml:space="preserve"> på korn, avtrekk og mål veksling.</w:t>
      </w:r>
      <w:r w:rsidRPr="00401CE8">
        <w:rPr>
          <w:rFonts w:ascii="Arial" w:eastAsia="Arial" w:hAnsi="Arial" w:cs="Arial"/>
          <w:color w:val="000000" w:themeColor="text1"/>
        </w:rPr>
        <w:br/>
      </w:r>
    </w:p>
    <w:p w14:paraId="5894DCC2" w14:textId="77777777" w:rsidR="00CB124B" w:rsidRPr="00401CE8" w:rsidRDefault="00483703">
      <w:pPr>
        <w:spacing w:before="240"/>
        <w:rPr>
          <w:rFonts w:ascii="Arial" w:eastAsia="Arial" w:hAnsi="Arial" w:cs="Arial"/>
          <w:color w:val="000000" w:themeColor="text1"/>
        </w:rPr>
      </w:pPr>
      <w:r w:rsidRPr="00401CE8">
        <w:rPr>
          <w:rFonts w:ascii="Arial" w:eastAsia="Arial" w:hAnsi="Arial" w:cs="Arial"/>
          <w:color w:val="000000" w:themeColor="text1"/>
        </w:rPr>
        <w:t>Langsiktig satsing på landslaget fører til gode resultater.</w:t>
      </w:r>
    </w:p>
    <w:p w14:paraId="54FCF638" w14:textId="47746D60" w:rsidR="00CB124B" w:rsidRPr="00401CE8" w:rsidRDefault="00483703">
      <w:pPr>
        <w:spacing w:before="240"/>
        <w:rPr>
          <w:rFonts w:ascii="Arial" w:eastAsia="Arial" w:hAnsi="Arial" w:cs="Arial"/>
          <w:color w:val="000000" w:themeColor="text1"/>
        </w:rPr>
      </w:pPr>
      <w:r w:rsidRPr="00401CE8">
        <w:rPr>
          <w:rFonts w:ascii="Arial" w:eastAsia="Arial" w:hAnsi="Arial" w:cs="Arial"/>
          <w:color w:val="000000" w:themeColor="text1"/>
        </w:rPr>
        <w:lastRenderedPageBreak/>
        <w:br/>
      </w:r>
    </w:p>
    <w:p w14:paraId="77F8F110" w14:textId="77777777" w:rsidR="00C1123C" w:rsidRPr="00401CE8" w:rsidRDefault="00483703">
      <w:pPr>
        <w:spacing w:before="240"/>
        <w:rPr>
          <w:rFonts w:ascii="Times New Roman" w:eastAsia="Times New Roman" w:hAnsi="Times New Roman" w:cs="Times New Roman"/>
          <w:color w:val="000000" w:themeColor="text1"/>
          <w:sz w:val="24"/>
          <w:szCs w:val="24"/>
        </w:rPr>
      </w:pPr>
      <w:r w:rsidRPr="00401CE8">
        <w:rPr>
          <w:rFonts w:ascii="Arial" w:eastAsia="Arial" w:hAnsi="Arial" w:cs="Arial"/>
          <w:b/>
          <w:color w:val="000000" w:themeColor="text1"/>
          <w:sz w:val="28"/>
          <w:szCs w:val="28"/>
        </w:rPr>
        <w:t>Økonomi</w:t>
      </w:r>
    </w:p>
    <w:p w14:paraId="2444E53B" w14:textId="77777777" w:rsidR="00C1123C" w:rsidRPr="00401CE8" w:rsidRDefault="00483703">
      <w:pPr>
        <w:spacing w:before="240"/>
        <w:rPr>
          <w:rFonts w:ascii="Arial" w:eastAsia="Arial" w:hAnsi="Arial" w:cs="Arial"/>
          <w:color w:val="000000" w:themeColor="text1"/>
        </w:rPr>
      </w:pPr>
      <w:r w:rsidRPr="00401CE8">
        <w:rPr>
          <w:rFonts w:ascii="Arial" w:eastAsia="Arial" w:hAnsi="Arial" w:cs="Arial"/>
          <w:color w:val="000000" w:themeColor="text1"/>
        </w:rPr>
        <w:t>Landslaget dekker:</w:t>
      </w:r>
    </w:p>
    <w:p w14:paraId="021ACA00" w14:textId="77777777" w:rsidR="00C1123C" w:rsidRPr="00401CE8" w:rsidRDefault="00483703">
      <w:pPr>
        <w:numPr>
          <w:ilvl w:val="0"/>
          <w:numId w:val="2"/>
        </w:numPr>
        <w:rPr>
          <w:rFonts w:ascii="Arial" w:eastAsia="Arial" w:hAnsi="Arial" w:cs="Arial"/>
          <w:color w:val="000000" w:themeColor="text1"/>
        </w:rPr>
      </w:pPr>
      <w:r w:rsidRPr="00401CE8">
        <w:rPr>
          <w:rFonts w:ascii="Arial" w:eastAsia="Arial" w:hAnsi="Arial" w:cs="Arial"/>
          <w:color w:val="000000" w:themeColor="text1"/>
        </w:rPr>
        <w:t>Reise</w:t>
      </w:r>
    </w:p>
    <w:p w14:paraId="58C41300" w14:textId="77777777" w:rsidR="00C1123C" w:rsidRPr="00401CE8" w:rsidRDefault="00483703">
      <w:pPr>
        <w:numPr>
          <w:ilvl w:val="0"/>
          <w:numId w:val="2"/>
        </w:numPr>
        <w:rPr>
          <w:rFonts w:ascii="Arial" w:eastAsia="Arial" w:hAnsi="Arial" w:cs="Arial"/>
          <w:color w:val="000000" w:themeColor="text1"/>
        </w:rPr>
      </w:pPr>
      <w:r w:rsidRPr="00401CE8">
        <w:rPr>
          <w:rFonts w:ascii="Arial" w:eastAsia="Arial" w:hAnsi="Arial" w:cs="Arial"/>
          <w:color w:val="000000" w:themeColor="text1"/>
        </w:rPr>
        <w:t>Opphold</w:t>
      </w:r>
    </w:p>
    <w:p w14:paraId="7519DF42" w14:textId="77777777" w:rsidR="00C1123C" w:rsidRPr="00401CE8" w:rsidRDefault="00483703">
      <w:pPr>
        <w:numPr>
          <w:ilvl w:val="0"/>
          <w:numId w:val="2"/>
        </w:numPr>
        <w:spacing w:after="240"/>
        <w:rPr>
          <w:rFonts w:ascii="Arial" w:eastAsia="Arial" w:hAnsi="Arial" w:cs="Arial"/>
          <w:color w:val="000000" w:themeColor="text1"/>
        </w:rPr>
      </w:pPr>
      <w:r w:rsidRPr="00401CE8">
        <w:rPr>
          <w:rFonts w:ascii="Arial" w:eastAsia="Arial" w:hAnsi="Arial" w:cs="Arial"/>
          <w:color w:val="000000" w:themeColor="text1"/>
        </w:rPr>
        <w:t>Representasjonsantrekk</w:t>
      </w:r>
    </w:p>
    <w:p w14:paraId="7C96EC45" w14:textId="77777777" w:rsidR="00C1123C" w:rsidRPr="00401CE8" w:rsidRDefault="00483703">
      <w:pPr>
        <w:spacing w:before="240"/>
        <w:rPr>
          <w:rFonts w:ascii="Arial" w:eastAsia="Arial" w:hAnsi="Arial" w:cs="Arial"/>
          <w:color w:val="000000" w:themeColor="text1"/>
        </w:rPr>
      </w:pPr>
      <w:r w:rsidRPr="00401CE8">
        <w:rPr>
          <w:rFonts w:ascii="Arial" w:eastAsia="Arial" w:hAnsi="Arial" w:cs="Arial"/>
          <w:color w:val="000000" w:themeColor="text1"/>
        </w:rPr>
        <w:t>Hver enkelt utøver dekker:</w:t>
      </w:r>
    </w:p>
    <w:p w14:paraId="44F318AA" w14:textId="77777777" w:rsidR="00C1123C" w:rsidRPr="00401CE8" w:rsidRDefault="00483703">
      <w:pPr>
        <w:numPr>
          <w:ilvl w:val="0"/>
          <w:numId w:val="1"/>
        </w:numPr>
        <w:rPr>
          <w:rFonts w:ascii="Arial" w:eastAsia="Arial" w:hAnsi="Arial" w:cs="Arial"/>
          <w:color w:val="000000" w:themeColor="text1"/>
        </w:rPr>
      </w:pPr>
      <w:r w:rsidRPr="00401CE8">
        <w:rPr>
          <w:rFonts w:ascii="Arial" w:eastAsia="Arial" w:hAnsi="Arial" w:cs="Arial"/>
          <w:color w:val="000000" w:themeColor="text1"/>
        </w:rPr>
        <w:t>Mat</w:t>
      </w:r>
    </w:p>
    <w:p w14:paraId="3D060681" w14:textId="77777777" w:rsidR="00C1123C" w:rsidRPr="00401CE8" w:rsidRDefault="00483703">
      <w:pPr>
        <w:numPr>
          <w:ilvl w:val="0"/>
          <w:numId w:val="1"/>
        </w:numPr>
        <w:rPr>
          <w:rFonts w:ascii="Arial" w:eastAsia="Arial" w:hAnsi="Arial" w:cs="Arial"/>
          <w:color w:val="000000" w:themeColor="text1"/>
        </w:rPr>
      </w:pPr>
      <w:r w:rsidRPr="00401CE8">
        <w:rPr>
          <w:rFonts w:ascii="Arial" w:eastAsia="Arial" w:hAnsi="Arial" w:cs="Arial"/>
          <w:color w:val="000000" w:themeColor="text1"/>
        </w:rPr>
        <w:t>Våpen</w:t>
      </w:r>
    </w:p>
    <w:p w14:paraId="2B34470D" w14:textId="77777777" w:rsidR="00C1123C" w:rsidRPr="00401CE8" w:rsidRDefault="00483703">
      <w:pPr>
        <w:numPr>
          <w:ilvl w:val="0"/>
          <w:numId w:val="1"/>
        </w:numPr>
        <w:spacing w:after="240"/>
        <w:rPr>
          <w:rFonts w:ascii="Arial" w:eastAsia="Arial" w:hAnsi="Arial" w:cs="Arial"/>
          <w:color w:val="000000" w:themeColor="text1"/>
        </w:rPr>
      </w:pPr>
      <w:r w:rsidRPr="00401CE8">
        <w:rPr>
          <w:rFonts w:ascii="Arial" w:eastAsia="Arial" w:hAnsi="Arial" w:cs="Arial"/>
          <w:color w:val="000000" w:themeColor="text1"/>
        </w:rPr>
        <w:t>Ammunisjon</w:t>
      </w:r>
    </w:p>
    <w:p w14:paraId="0F967C71" w14:textId="77777777" w:rsidR="00C1123C" w:rsidRPr="00401CE8" w:rsidRDefault="00C1123C">
      <w:pPr>
        <w:spacing w:after="240"/>
        <w:rPr>
          <w:rFonts w:ascii="Arial" w:eastAsia="Arial" w:hAnsi="Arial" w:cs="Arial"/>
          <w:color w:val="000000" w:themeColor="text1"/>
        </w:rPr>
      </w:pPr>
    </w:p>
    <w:p w14:paraId="1B30AFCE" w14:textId="77777777" w:rsidR="00C1123C" w:rsidRPr="00401CE8" w:rsidRDefault="00483703">
      <w:pPr>
        <w:rPr>
          <w:rFonts w:ascii="Arial" w:eastAsia="Arial" w:hAnsi="Arial" w:cs="Arial"/>
          <w:color w:val="000000" w:themeColor="text1"/>
        </w:rPr>
      </w:pPr>
      <w:r w:rsidRPr="00401CE8">
        <w:rPr>
          <w:rFonts w:ascii="Arial" w:eastAsia="Arial" w:hAnsi="Arial" w:cs="Arial"/>
          <w:color w:val="000000" w:themeColor="text1"/>
        </w:rPr>
        <w:t xml:space="preserve">Spørsmål </w:t>
      </w:r>
      <w:proofErr w:type="gramStart"/>
      <w:r w:rsidRPr="00401CE8">
        <w:rPr>
          <w:rFonts w:ascii="Arial" w:eastAsia="Arial" w:hAnsi="Arial" w:cs="Arial"/>
          <w:color w:val="000000" w:themeColor="text1"/>
        </w:rPr>
        <w:t>vedrørende</w:t>
      </w:r>
      <w:proofErr w:type="gramEnd"/>
      <w:r w:rsidRPr="00401CE8">
        <w:rPr>
          <w:rFonts w:ascii="Arial" w:eastAsia="Arial" w:hAnsi="Arial" w:cs="Arial"/>
          <w:color w:val="000000" w:themeColor="text1"/>
        </w:rPr>
        <w:t xml:space="preserve"> kriteriene rettes direkte til </w:t>
      </w:r>
    </w:p>
    <w:p w14:paraId="35D52084" w14:textId="77777777" w:rsidR="00C1123C" w:rsidRPr="00401CE8" w:rsidRDefault="00483703">
      <w:pPr>
        <w:rPr>
          <w:rFonts w:ascii="Arial" w:eastAsia="Arial" w:hAnsi="Arial" w:cs="Arial"/>
          <w:color w:val="000000" w:themeColor="text1"/>
        </w:rPr>
      </w:pPr>
      <w:r w:rsidRPr="00401CE8">
        <w:rPr>
          <w:rFonts w:ascii="Arial" w:eastAsia="Arial" w:hAnsi="Arial" w:cs="Arial"/>
          <w:color w:val="000000" w:themeColor="text1"/>
        </w:rPr>
        <w:t xml:space="preserve">Leder i Representasjonsutvalget </w:t>
      </w:r>
    </w:p>
    <w:p w14:paraId="4C4D4803" w14:textId="75B04272" w:rsidR="00C1123C" w:rsidRPr="00401CE8" w:rsidRDefault="00483703">
      <w:pPr>
        <w:rPr>
          <w:rFonts w:ascii="Arial" w:eastAsia="Arial" w:hAnsi="Arial" w:cs="Arial"/>
          <w:color w:val="000000" w:themeColor="text1"/>
        </w:rPr>
      </w:pPr>
      <w:r w:rsidRPr="00401CE8">
        <w:rPr>
          <w:rFonts w:ascii="Arial" w:eastAsia="Arial" w:hAnsi="Arial" w:cs="Arial"/>
          <w:color w:val="000000" w:themeColor="text1"/>
        </w:rPr>
        <w:t xml:space="preserve">Ann Jeanette </w:t>
      </w:r>
      <w:r w:rsidR="00CB124B" w:rsidRPr="00401CE8">
        <w:rPr>
          <w:rFonts w:ascii="Arial" w:eastAsia="Arial" w:hAnsi="Arial" w:cs="Arial"/>
          <w:color w:val="000000" w:themeColor="text1"/>
        </w:rPr>
        <w:t>Brevik</w:t>
      </w:r>
    </w:p>
    <w:p w14:paraId="4BD06FAF" w14:textId="42E065C5" w:rsidR="00C1123C" w:rsidRPr="00401CE8" w:rsidRDefault="00483703">
      <w:pPr>
        <w:rPr>
          <w:rFonts w:ascii="Arial" w:eastAsia="Arial" w:hAnsi="Arial" w:cs="Arial"/>
          <w:color w:val="000000" w:themeColor="text1"/>
        </w:rPr>
      </w:pPr>
      <w:proofErr w:type="spellStart"/>
      <w:r w:rsidRPr="00401CE8">
        <w:rPr>
          <w:rFonts w:ascii="Arial" w:eastAsia="Arial" w:hAnsi="Arial" w:cs="Arial"/>
          <w:color w:val="000000" w:themeColor="text1"/>
        </w:rPr>
        <w:t>Mob</w:t>
      </w:r>
      <w:proofErr w:type="spellEnd"/>
      <w:r w:rsidRPr="00401CE8">
        <w:rPr>
          <w:rFonts w:ascii="Arial" w:eastAsia="Arial" w:hAnsi="Arial" w:cs="Arial"/>
          <w:color w:val="000000" w:themeColor="text1"/>
        </w:rPr>
        <w:t xml:space="preserve">: 412 09 311 eller e-post: </w:t>
      </w:r>
      <w:hyperlink r:id="rId7" w:history="1">
        <w:r w:rsidR="00142A71" w:rsidRPr="00401CE8">
          <w:rPr>
            <w:rStyle w:val="Hyperkobling"/>
            <w:rFonts w:ascii="Arial" w:eastAsia="Arial" w:hAnsi="Arial" w:cs="Arial"/>
            <w:color w:val="000000" w:themeColor="text1"/>
          </w:rPr>
          <w:t>annjb@skyteidrett.no</w:t>
        </w:r>
      </w:hyperlink>
    </w:p>
    <w:p w14:paraId="107F2911" w14:textId="35AD0EE8" w:rsidR="00142A71" w:rsidRPr="00401CE8" w:rsidRDefault="00142A71">
      <w:pPr>
        <w:rPr>
          <w:rFonts w:ascii="Arial" w:eastAsia="Arial" w:hAnsi="Arial" w:cs="Arial"/>
          <w:color w:val="000000" w:themeColor="text1"/>
        </w:rPr>
      </w:pPr>
    </w:p>
    <w:p w14:paraId="43288DFA" w14:textId="41978A93" w:rsidR="007C52BF" w:rsidRPr="00401CE8" w:rsidRDefault="00142A71">
      <w:pPr>
        <w:rPr>
          <w:rFonts w:ascii="Arial" w:eastAsia="Arial" w:hAnsi="Arial" w:cs="Arial"/>
          <w:color w:val="000000" w:themeColor="text1"/>
        </w:rPr>
      </w:pPr>
      <w:r w:rsidRPr="00401CE8">
        <w:rPr>
          <w:rFonts w:ascii="Arial" w:eastAsia="Arial" w:hAnsi="Arial" w:cs="Arial"/>
          <w:color w:val="000000" w:themeColor="text1"/>
        </w:rPr>
        <w:t xml:space="preserve">Eller </w:t>
      </w:r>
      <w:r w:rsidR="007C52BF" w:rsidRPr="00401CE8">
        <w:rPr>
          <w:rFonts w:ascii="Arial" w:eastAsia="Arial" w:hAnsi="Arial" w:cs="Arial"/>
          <w:color w:val="000000" w:themeColor="text1"/>
        </w:rPr>
        <w:t>Feltpistol</w:t>
      </w:r>
      <w:r w:rsidRPr="00401CE8">
        <w:rPr>
          <w:rFonts w:ascii="Arial" w:eastAsia="Arial" w:hAnsi="Arial" w:cs="Arial"/>
          <w:color w:val="000000" w:themeColor="text1"/>
        </w:rPr>
        <w:t xml:space="preserve"> representant</w:t>
      </w:r>
    </w:p>
    <w:p w14:paraId="4B21BA0A" w14:textId="201AE74F" w:rsidR="00142A71" w:rsidRPr="00401CE8" w:rsidRDefault="00142A71">
      <w:pPr>
        <w:rPr>
          <w:rFonts w:ascii="Arial" w:eastAsia="Arial" w:hAnsi="Arial" w:cs="Arial"/>
          <w:color w:val="000000" w:themeColor="text1"/>
        </w:rPr>
      </w:pPr>
      <w:r w:rsidRPr="00401CE8">
        <w:rPr>
          <w:rFonts w:ascii="Arial" w:eastAsia="Arial" w:hAnsi="Arial" w:cs="Arial"/>
          <w:color w:val="000000" w:themeColor="text1"/>
        </w:rPr>
        <w:t>Thomas Haugland</w:t>
      </w:r>
    </w:p>
    <w:p w14:paraId="273D2016" w14:textId="61D1CDBC" w:rsidR="00142A71" w:rsidRPr="00401CE8" w:rsidRDefault="00142A71">
      <w:pPr>
        <w:rPr>
          <w:rFonts w:ascii="Arial" w:eastAsia="Arial" w:hAnsi="Arial" w:cs="Arial"/>
          <w:color w:val="000000" w:themeColor="text1"/>
          <w:sz w:val="16"/>
          <w:szCs w:val="16"/>
        </w:rPr>
      </w:pPr>
      <w:proofErr w:type="spellStart"/>
      <w:r w:rsidRPr="00401CE8">
        <w:rPr>
          <w:rFonts w:ascii="Arial" w:eastAsia="Arial" w:hAnsi="Arial" w:cs="Arial"/>
          <w:color w:val="000000" w:themeColor="text1"/>
        </w:rPr>
        <w:t>Mob</w:t>
      </w:r>
      <w:proofErr w:type="spellEnd"/>
      <w:r w:rsidRPr="00401CE8">
        <w:rPr>
          <w:rFonts w:ascii="Arial" w:eastAsia="Arial" w:hAnsi="Arial" w:cs="Arial"/>
          <w:color w:val="000000" w:themeColor="text1"/>
        </w:rPr>
        <w:t xml:space="preserve">: 464 20 306 eller e-post: </w:t>
      </w:r>
      <w:hyperlink r:id="rId8" w:history="1">
        <w:r w:rsidRPr="00401CE8">
          <w:rPr>
            <w:rStyle w:val="Hyperkobling"/>
            <w:rFonts w:ascii="Arial" w:eastAsia="Arial" w:hAnsi="Arial" w:cs="Arial"/>
            <w:color w:val="000000" w:themeColor="text1"/>
          </w:rPr>
          <w:t>thomash@skyteidrett.no</w:t>
        </w:r>
      </w:hyperlink>
    </w:p>
    <w:sectPr w:rsidR="00142A71" w:rsidRPr="00401CE8">
      <w:headerReference w:type="default" r:id="rId9"/>
      <w:footerReference w:type="default" r:id="rId10"/>
      <w:headerReference w:type="first" r:id="rId11"/>
      <w:footerReference w:type="first" r:id="rId12"/>
      <w:pgSz w:w="11909" w:h="16834"/>
      <w:pgMar w:top="1133" w:right="1440" w:bottom="1821" w:left="2125" w:header="0" w:footer="396"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6AAB6" w14:textId="77777777" w:rsidR="004A0B04" w:rsidRDefault="004A0B04">
      <w:pPr>
        <w:spacing w:line="240" w:lineRule="auto"/>
      </w:pPr>
      <w:r>
        <w:separator/>
      </w:r>
    </w:p>
  </w:endnote>
  <w:endnote w:type="continuationSeparator" w:id="0">
    <w:p w14:paraId="4F2F8B38" w14:textId="77777777" w:rsidR="004A0B04" w:rsidRDefault="004A0B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panose1 w:val="020B0604020202020204"/>
    <w:charset w:val="00"/>
    <w:family w:val="swiss"/>
    <w:pitch w:val="variable"/>
    <w:sig w:usb0="E00002EF" w:usb1="4000205B" w:usb2="00000028" w:usb3="00000000" w:csb0="0000019F" w:csb1="00000000"/>
  </w:font>
  <w:font w:name="Oswald SemiBold">
    <w:panose1 w:val="00000700000000000000"/>
    <w:charset w:val="4D"/>
    <w:family w:val="auto"/>
    <w:pitch w:val="variable"/>
    <w:sig w:usb0="2000020F" w:usb1="00000000" w:usb2="00000000" w:usb3="00000000" w:csb0="00000197" w:csb1="00000000"/>
  </w:font>
  <w:font w:name="Oswald Medium">
    <w:panose1 w:val="00000600000000000000"/>
    <w:charset w:val="4D"/>
    <w:family w:val="auto"/>
    <w:pitch w:val="variable"/>
    <w:sig w:usb0="2000020F" w:usb1="00000000" w:usb2="00000000" w:usb3="00000000" w:csb0="00000197" w:csb1="00000000"/>
  </w:font>
  <w:font w:name="Oswald">
    <w:panose1 w:val="00000500000000000000"/>
    <w:charset w:val="4D"/>
    <w:family w:val="auto"/>
    <w:pitch w:val="variable"/>
    <w:sig w:usb0="2000020F" w:usb1="00000000" w:usb2="00000000" w:usb3="00000000" w:csb0="00000197" w:csb1="00000000"/>
  </w:font>
  <w:font w:name="Oswald Light">
    <w:panose1 w:val="00000400000000000000"/>
    <w:charset w:val="4D"/>
    <w:family w:val="auto"/>
    <w:pitch w:val="variable"/>
    <w:sig w:usb0="2000020F" w:usb1="00000000"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660D4" w14:textId="77777777" w:rsidR="00C1123C" w:rsidRDefault="00C1123C"/>
  <w:p w14:paraId="4C5D71BE" w14:textId="77777777" w:rsidR="00C1123C" w:rsidRDefault="00C1123C"/>
  <w:tbl>
    <w:tblPr>
      <w:tblStyle w:val="a0"/>
      <w:tblW w:w="11280" w:type="dxa"/>
      <w:tblInd w:w="-9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80"/>
    </w:tblGrid>
    <w:tr w:rsidR="00C1123C" w14:paraId="5C2772F5" w14:textId="77777777">
      <w:trPr>
        <w:trHeight w:val="420"/>
      </w:trPr>
      <w:tc>
        <w:tcPr>
          <w:tcW w:w="11280" w:type="dxa"/>
          <w:tcBorders>
            <w:top w:val="nil"/>
            <w:left w:val="nil"/>
            <w:bottom w:val="nil"/>
            <w:right w:val="nil"/>
          </w:tcBorders>
          <w:shd w:val="clear" w:color="auto" w:fill="auto"/>
          <w:tcMar>
            <w:top w:w="100" w:type="dxa"/>
            <w:left w:w="100" w:type="dxa"/>
            <w:bottom w:w="100" w:type="dxa"/>
            <w:right w:w="100" w:type="dxa"/>
          </w:tcMar>
        </w:tcPr>
        <w:p w14:paraId="37E15FDD" w14:textId="77777777" w:rsidR="00C1123C" w:rsidRDefault="00483703">
          <w:pPr>
            <w:widowControl w:val="0"/>
            <w:spacing w:line="240" w:lineRule="auto"/>
            <w:ind w:right="630"/>
            <w:jc w:val="center"/>
          </w:pPr>
          <w:proofErr w:type="spellStart"/>
          <w:r>
            <w:rPr>
              <w:color w:val="999999"/>
            </w:rPr>
            <w:t>Skyteglede</w:t>
          </w:r>
          <w:proofErr w:type="spellEnd"/>
          <w:r>
            <w:rPr>
              <w:color w:val="999999"/>
            </w:rPr>
            <w:t xml:space="preserve"> for alle som en kan lese mer om på www.skyting.no</w:t>
          </w:r>
        </w:p>
      </w:tc>
    </w:tr>
  </w:tbl>
  <w:p w14:paraId="7071FA64" w14:textId="77777777" w:rsidR="00C1123C" w:rsidRDefault="00C1123C">
    <w:pPr>
      <w:widowControl w:val="0"/>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5B97" w14:textId="77777777" w:rsidR="00C1123C" w:rsidRDefault="00C1123C"/>
  <w:tbl>
    <w:tblPr>
      <w:tblStyle w:val="a"/>
      <w:tblW w:w="11280" w:type="dxa"/>
      <w:tblInd w:w="-9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80"/>
    </w:tblGrid>
    <w:tr w:rsidR="00C1123C" w14:paraId="6CD7454A" w14:textId="77777777">
      <w:trPr>
        <w:trHeight w:val="420"/>
      </w:trPr>
      <w:tc>
        <w:tcPr>
          <w:tcW w:w="11280" w:type="dxa"/>
          <w:tcBorders>
            <w:top w:val="nil"/>
            <w:left w:val="nil"/>
            <w:bottom w:val="nil"/>
            <w:right w:val="nil"/>
          </w:tcBorders>
          <w:shd w:val="clear" w:color="auto" w:fill="auto"/>
          <w:tcMar>
            <w:top w:w="100" w:type="dxa"/>
            <w:left w:w="100" w:type="dxa"/>
            <w:bottom w:w="100" w:type="dxa"/>
            <w:right w:w="100" w:type="dxa"/>
          </w:tcMar>
        </w:tcPr>
        <w:p w14:paraId="1C4A637C" w14:textId="77777777" w:rsidR="00C1123C" w:rsidRDefault="00483703">
          <w:pPr>
            <w:widowControl w:val="0"/>
            <w:spacing w:line="240" w:lineRule="auto"/>
            <w:ind w:right="630"/>
            <w:jc w:val="center"/>
          </w:pPr>
          <w:proofErr w:type="spellStart"/>
          <w:r>
            <w:rPr>
              <w:color w:val="999999"/>
            </w:rPr>
            <w:t>Skyteglede</w:t>
          </w:r>
          <w:proofErr w:type="spellEnd"/>
          <w:r>
            <w:rPr>
              <w:color w:val="999999"/>
            </w:rPr>
            <w:t xml:space="preserve"> for alle som en kan lese mer om på www.skyting.no</w:t>
          </w:r>
        </w:p>
      </w:tc>
    </w:tr>
  </w:tbl>
  <w:p w14:paraId="198A2AE6" w14:textId="77777777" w:rsidR="00C1123C" w:rsidRDefault="00C1123C">
    <w:pPr>
      <w:widowControl w:val="0"/>
      <w:spacing w:line="240" w:lineRule="auto"/>
      <w:jc w:val="center"/>
    </w:pPr>
  </w:p>
  <w:p w14:paraId="649C70ED" w14:textId="77777777" w:rsidR="00C1123C" w:rsidRDefault="00C112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C3016" w14:textId="77777777" w:rsidR="004A0B04" w:rsidRDefault="004A0B04">
      <w:pPr>
        <w:spacing w:line="240" w:lineRule="auto"/>
      </w:pPr>
      <w:r>
        <w:separator/>
      </w:r>
    </w:p>
  </w:footnote>
  <w:footnote w:type="continuationSeparator" w:id="0">
    <w:p w14:paraId="10F9CD80" w14:textId="77777777" w:rsidR="004A0B04" w:rsidRDefault="004A0B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9F9E6" w14:textId="77777777" w:rsidR="00C1123C" w:rsidRDefault="00C1123C"/>
  <w:p w14:paraId="2ED4E2F1" w14:textId="77777777" w:rsidR="00C1123C" w:rsidRDefault="00C1123C"/>
  <w:p w14:paraId="38131117" w14:textId="77777777" w:rsidR="00C1123C" w:rsidRDefault="00483703">
    <w:pPr>
      <w:ind w:left="-992" w:right="-861"/>
    </w:pPr>
    <w:r>
      <w:rPr>
        <w:rFonts w:ascii="Oswald" w:eastAsia="Oswald" w:hAnsi="Oswald" w:cs="Oswald"/>
        <w:b/>
        <w:sz w:val="28"/>
        <w:szCs w:val="28"/>
      </w:rPr>
      <w:t>BREDDEIDRETTSKOMITEEN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57D20" w14:textId="77777777" w:rsidR="00C1123C" w:rsidRDefault="00483703">
    <w:pPr>
      <w:jc w:val="right"/>
    </w:pPr>
    <w:r>
      <w:rPr>
        <w:noProof/>
      </w:rPr>
      <w:drawing>
        <wp:anchor distT="0" distB="0" distL="0" distR="0" simplePos="0" relativeHeight="251658240" behindDoc="0" locked="0" layoutInCell="1" hidden="0" allowOverlap="1" wp14:anchorId="6B81E74C" wp14:editId="7193496A">
          <wp:simplePos x="0" y="0"/>
          <wp:positionH relativeFrom="column">
            <wp:posOffset>-1371599</wp:posOffset>
          </wp:positionH>
          <wp:positionV relativeFrom="paragraph">
            <wp:posOffset>9525</wp:posOffset>
          </wp:positionV>
          <wp:extent cx="7637788" cy="80962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37788" cy="809625"/>
                  </a:xfrm>
                  <a:prstGeom prst="rect">
                    <a:avLst/>
                  </a:prstGeom>
                  <a:ln/>
                </pic:spPr>
              </pic:pic>
            </a:graphicData>
          </a:graphic>
        </wp:anchor>
      </w:drawing>
    </w:r>
  </w:p>
  <w:p w14:paraId="609E009A" w14:textId="77777777" w:rsidR="00C1123C" w:rsidRDefault="00483703">
    <w:pPr>
      <w:ind w:right="-861"/>
      <w:jc w:val="right"/>
      <w:rPr>
        <w:rFonts w:ascii="Oswald" w:eastAsia="Oswald" w:hAnsi="Oswald" w:cs="Oswald"/>
        <w:b/>
        <w:sz w:val="28"/>
        <w:szCs w:val="28"/>
      </w:rPr>
    </w:pPr>
    <w:r>
      <w:rPr>
        <w:rFonts w:ascii="Oswald" w:eastAsia="Oswald" w:hAnsi="Oswald" w:cs="Oswald"/>
        <w:b/>
        <w:sz w:val="28"/>
        <w:szCs w:val="28"/>
      </w:rPr>
      <w:t>BREDDEIDRETTSKOMITEEN</w:t>
    </w:r>
  </w:p>
  <w:p w14:paraId="2889F4D4" w14:textId="77777777" w:rsidR="00C1123C" w:rsidRDefault="00483703">
    <w:pPr>
      <w:ind w:right="-861"/>
      <w:jc w:val="right"/>
      <w:rPr>
        <w:rFonts w:ascii="Oswald" w:eastAsia="Oswald" w:hAnsi="Oswald" w:cs="Oswald"/>
        <w:sz w:val="24"/>
        <w:szCs w:val="24"/>
      </w:rPr>
    </w:pPr>
    <w:r>
      <w:rPr>
        <w:rFonts w:ascii="Oswald" w:eastAsia="Oswald" w:hAnsi="Oswald" w:cs="Oswald"/>
        <w:noProof/>
        <w:sz w:val="24"/>
        <w:szCs w:val="24"/>
      </w:rPr>
      <w:drawing>
        <wp:inline distT="114300" distB="114300" distL="114300" distR="114300" wp14:anchorId="3A745C9F" wp14:editId="1D121602">
          <wp:extent cx="154781" cy="154781"/>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54781" cy="154781"/>
                  </a:xfrm>
                  <a:prstGeom prst="rect">
                    <a:avLst/>
                  </a:prstGeom>
                  <a:ln/>
                </pic:spPr>
              </pic:pic>
            </a:graphicData>
          </a:graphic>
        </wp:inline>
      </w:drawing>
    </w:r>
    <w:r>
      <w:rPr>
        <w:rFonts w:ascii="Oswald" w:eastAsia="Oswald" w:hAnsi="Oswald" w:cs="Oswald"/>
        <w:sz w:val="24"/>
        <w:szCs w:val="24"/>
      </w:rPr>
      <w:t>bik@skyteidrett.no</w:t>
    </w:r>
  </w:p>
  <w:p w14:paraId="4F823D89" w14:textId="77777777" w:rsidR="00C1123C" w:rsidRDefault="00C1123C">
    <w:pPr>
      <w:ind w:right="-861"/>
      <w:jc w:val="right"/>
      <w:rPr>
        <w:rFonts w:ascii="Oswald" w:eastAsia="Oswald" w:hAnsi="Oswald" w:cs="Oswald"/>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C24DE"/>
    <w:multiLevelType w:val="multilevel"/>
    <w:tmpl w:val="022A6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69D3567"/>
    <w:multiLevelType w:val="multilevel"/>
    <w:tmpl w:val="D7706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14546779">
    <w:abstractNumId w:val="0"/>
  </w:num>
  <w:num w:numId="2" w16cid:durableId="6896465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23C"/>
    <w:rsid w:val="00142A71"/>
    <w:rsid w:val="001575E7"/>
    <w:rsid w:val="00167FAA"/>
    <w:rsid w:val="001D7C00"/>
    <w:rsid w:val="001F634E"/>
    <w:rsid w:val="0028030D"/>
    <w:rsid w:val="00401CE8"/>
    <w:rsid w:val="00483703"/>
    <w:rsid w:val="004A0B04"/>
    <w:rsid w:val="007C52BF"/>
    <w:rsid w:val="00C1123C"/>
    <w:rsid w:val="00CB124B"/>
    <w:rsid w:val="00D06CBA"/>
    <w:rsid w:val="00D95EB0"/>
    <w:rsid w:val="00EE4C4B"/>
    <w:rsid w:val="00F43C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37E08"/>
  <w15:docId w15:val="{9D580EE1-D5D1-4E07-A7AD-0F440E18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2"/>
        <w:szCs w:val="22"/>
        <w:lang w:val="no"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rFonts w:ascii="Oswald SemiBold" w:eastAsia="Oswald SemiBold" w:hAnsi="Oswald SemiBold" w:cs="Oswald SemiBold"/>
      <w:sz w:val="40"/>
      <w:szCs w:val="40"/>
    </w:rPr>
  </w:style>
  <w:style w:type="paragraph" w:styleId="Overskrift2">
    <w:name w:val="heading 2"/>
    <w:basedOn w:val="Normal"/>
    <w:next w:val="Normal"/>
    <w:uiPriority w:val="9"/>
    <w:semiHidden/>
    <w:unhideWhenUsed/>
    <w:qFormat/>
    <w:pPr>
      <w:keepNext/>
      <w:keepLines/>
      <w:spacing w:before="360" w:after="120"/>
      <w:outlineLvl w:val="1"/>
    </w:pPr>
    <w:rPr>
      <w:rFonts w:ascii="Oswald SemiBold" w:eastAsia="Oswald SemiBold" w:hAnsi="Oswald SemiBold" w:cs="Oswald SemiBold"/>
      <w:sz w:val="32"/>
      <w:szCs w:val="32"/>
    </w:rPr>
  </w:style>
  <w:style w:type="paragraph" w:styleId="Overskrift3">
    <w:name w:val="heading 3"/>
    <w:basedOn w:val="Normal"/>
    <w:next w:val="Normal"/>
    <w:uiPriority w:val="9"/>
    <w:semiHidden/>
    <w:unhideWhenUsed/>
    <w:qFormat/>
    <w:pPr>
      <w:keepNext/>
      <w:keepLines/>
      <w:spacing w:before="320" w:after="80"/>
      <w:outlineLvl w:val="2"/>
    </w:pPr>
    <w:rPr>
      <w:rFonts w:ascii="Oswald Medium" w:eastAsia="Oswald Medium" w:hAnsi="Oswald Medium" w:cs="Oswald Medium"/>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rFonts w:ascii="Oswald" w:eastAsia="Oswald" w:hAnsi="Oswald" w:cs="Oswald"/>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rFonts w:ascii="Oswald Light" w:eastAsia="Oswald Light" w:hAnsi="Oswald Light" w:cs="Oswald Light"/>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after="60"/>
    </w:pPr>
    <w:rPr>
      <w:rFonts w:ascii="Oswald" w:eastAsia="Oswald" w:hAnsi="Oswald" w:cs="Oswald"/>
      <w:b/>
      <w:sz w:val="52"/>
      <w:szCs w:val="52"/>
    </w:rPr>
  </w:style>
  <w:style w:type="paragraph" w:styleId="Undertittel">
    <w:name w:val="Subtitle"/>
    <w:basedOn w:val="Normal"/>
    <w:next w:val="Normal"/>
    <w:uiPriority w:val="11"/>
    <w:qFormat/>
    <w:pPr>
      <w:keepNext/>
      <w:keepLines/>
      <w:spacing w:after="320"/>
    </w:pPr>
    <w:rPr>
      <w:rFonts w:ascii="Oswald" w:eastAsia="Oswald" w:hAnsi="Oswald" w:cs="Oswald"/>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kobling">
    <w:name w:val="Hyperlink"/>
    <w:basedOn w:val="Standardskriftforavsnitt"/>
    <w:uiPriority w:val="99"/>
    <w:unhideWhenUsed/>
    <w:rsid w:val="00142A71"/>
    <w:rPr>
      <w:color w:val="0000FF" w:themeColor="hyperlink"/>
      <w:u w:val="single"/>
    </w:rPr>
  </w:style>
  <w:style w:type="character" w:styleId="Ulstomtale">
    <w:name w:val="Unresolved Mention"/>
    <w:basedOn w:val="Standardskriftforavsnitt"/>
    <w:uiPriority w:val="99"/>
    <w:semiHidden/>
    <w:unhideWhenUsed/>
    <w:rsid w:val="00142A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homash@skyteidrett.n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njb@skyteidrett.n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839</Words>
  <Characters>4451</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Winther, Gyda</cp:lastModifiedBy>
  <cp:revision>3</cp:revision>
  <dcterms:created xsi:type="dcterms:W3CDTF">2022-07-12T10:36:00Z</dcterms:created>
  <dcterms:modified xsi:type="dcterms:W3CDTF">2022-07-12T10:43:00Z</dcterms:modified>
</cp:coreProperties>
</file>