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BF3C" w14:textId="77777777" w:rsidR="00DD0ED5" w:rsidRDefault="00DD0ED5" w:rsidP="00DD0ED5">
      <w:pPr>
        <w:pStyle w:val="Overskrift2"/>
        <w:spacing w:after="120"/>
      </w:pPr>
      <w:r>
        <w:t>Søknadsskjema</w:t>
      </w:r>
    </w:p>
    <w:p w14:paraId="69F8493F" w14:textId="77777777" w:rsidR="00DD0ED5" w:rsidRPr="00BD29BF" w:rsidRDefault="00DD0ED5" w:rsidP="00DD0ED5">
      <w:pPr>
        <w:pStyle w:val="Tittel"/>
        <w:rPr>
          <w:sz w:val="48"/>
          <w:szCs w:val="48"/>
        </w:rPr>
      </w:pPr>
      <w:r w:rsidRPr="00BD29BF">
        <w:rPr>
          <w:sz w:val="48"/>
          <w:szCs w:val="48"/>
        </w:rPr>
        <w:t>Breddemidler 202</w:t>
      </w:r>
      <w:r>
        <w:rPr>
          <w:sz w:val="48"/>
          <w:szCs w:val="48"/>
        </w:rPr>
        <w:t>3</w:t>
      </w:r>
      <w:r w:rsidRPr="00BD29BF">
        <w:rPr>
          <w:sz w:val="48"/>
          <w:szCs w:val="48"/>
        </w:rPr>
        <w:t xml:space="preserve"> – Skytterkrets</w:t>
      </w:r>
    </w:p>
    <w:p w14:paraId="751ED7D1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ED5" w:rsidRPr="00DD0ED5" w14:paraId="04962FE1" w14:textId="77777777" w:rsidTr="004761FF">
        <w:trPr>
          <w:trHeight w:val="284"/>
        </w:trPr>
        <w:tc>
          <w:tcPr>
            <w:tcW w:w="2830" w:type="dxa"/>
          </w:tcPr>
          <w:p w14:paraId="3B4A5647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2" w:type="dxa"/>
          </w:tcPr>
          <w:p w14:paraId="2DDCA441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Fyll ut her:</w:t>
            </w:r>
          </w:p>
        </w:tc>
      </w:tr>
      <w:tr w:rsidR="00DD0ED5" w:rsidRPr="00DD0ED5" w14:paraId="424130D4" w14:textId="77777777" w:rsidTr="004761FF">
        <w:trPr>
          <w:trHeight w:val="397"/>
        </w:trPr>
        <w:tc>
          <w:tcPr>
            <w:tcW w:w="2830" w:type="dxa"/>
          </w:tcPr>
          <w:p w14:paraId="10B76B2F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Skytterkrets</w:t>
            </w:r>
          </w:p>
        </w:tc>
        <w:tc>
          <w:tcPr>
            <w:tcW w:w="6232" w:type="dxa"/>
          </w:tcPr>
          <w:p w14:paraId="6797B680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02D7CFB1" w14:textId="77777777" w:rsidTr="004761FF">
        <w:trPr>
          <w:trHeight w:val="397"/>
        </w:trPr>
        <w:tc>
          <w:tcPr>
            <w:tcW w:w="2830" w:type="dxa"/>
          </w:tcPr>
          <w:p w14:paraId="59FB172C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Kontaktperson for søknaden</w:t>
            </w:r>
          </w:p>
        </w:tc>
        <w:tc>
          <w:tcPr>
            <w:tcW w:w="6232" w:type="dxa"/>
          </w:tcPr>
          <w:p w14:paraId="10B4CAE1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21E2A35F" w14:textId="77777777" w:rsidTr="004761FF">
        <w:trPr>
          <w:trHeight w:val="397"/>
        </w:trPr>
        <w:tc>
          <w:tcPr>
            <w:tcW w:w="2830" w:type="dxa"/>
          </w:tcPr>
          <w:p w14:paraId="2C476463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E-postadresse</w:t>
            </w:r>
          </w:p>
        </w:tc>
        <w:tc>
          <w:tcPr>
            <w:tcW w:w="6232" w:type="dxa"/>
          </w:tcPr>
          <w:p w14:paraId="49E2EE7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0D66B5F7" w14:textId="77777777" w:rsidTr="004761FF">
        <w:trPr>
          <w:trHeight w:val="397"/>
        </w:trPr>
        <w:tc>
          <w:tcPr>
            <w:tcW w:w="2830" w:type="dxa"/>
          </w:tcPr>
          <w:p w14:paraId="0EA2351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6232" w:type="dxa"/>
          </w:tcPr>
          <w:p w14:paraId="7FDAF14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</w:tbl>
    <w:p w14:paraId="385F8CBD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44A6F77E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  <w:szCs w:val="22"/>
        </w:rPr>
      </w:pPr>
      <w:r w:rsidRPr="00DD0ED5">
        <w:rPr>
          <w:rFonts w:asciiTheme="majorHAnsi" w:hAnsiTheme="majorHAnsi" w:cstheme="majorHAnsi"/>
          <w:b/>
          <w:bCs/>
          <w:szCs w:val="22"/>
        </w:rPr>
        <w:t>Viktig informasjon:</w:t>
      </w:r>
    </w:p>
    <w:p w14:paraId="54716587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Siste årsregnskap (2021) for kretsen må ligge vedlagt til søknaden.</w:t>
      </w:r>
    </w:p>
    <w:p w14:paraId="1D50D432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 xml:space="preserve">Søknadsfrist er </w:t>
      </w:r>
      <w:r w:rsidRPr="00DD0ED5">
        <w:rPr>
          <w:rFonts w:asciiTheme="majorHAnsi" w:hAnsiTheme="majorHAnsi" w:cstheme="majorHAnsi"/>
          <w:b/>
          <w:bCs/>
          <w:szCs w:val="22"/>
        </w:rPr>
        <w:t xml:space="preserve">1. desember.  </w:t>
      </w:r>
      <w:r w:rsidRPr="00DD0ED5">
        <w:rPr>
          <w:rFonts w:asciiTheme="majorHAnsi" w:hAnsiTheme="majorHAnsi" w:cstheme="majorHAnsi"/>
          <w:szCs w:val="22"/>
        </w:rPr>
        <w:t xml:space="preserve">Søknaden sendes på e-post til </w:t>
      </w:r>
      <w:hyperlink r:id="rId10" w:history="1">
        <w:r w:rsidRPr="00DD0ED5">
          <w:rPr>
            <w:rStyle w:val="Hyperkobling"/>
            <w:rFonts w:asciiTheme="majorHAnsi" w:hAnsiTheme="majorHAnsi" w:cstheme="majorHAnsi"/>
            <w:szCs w:val="22"/>
          </w:rPr>
          <w:t>nsf@skyting.no</w:t>
        </w:r>
      </w:hyperlink>
      <w:r w:rsidRPr="00DD0ED5">
        <w:rPr>
          <w:rFonts w:asciiTheme="majorHAnsi" w:hAnsiTheme="majorHAnsi" w:cstheme="majorHAnsi"/>
          <w:szCs w:val="22"/>
        </w:rPr>
        <w:t>.</w:t>
      </w:r>
    </w:p>
    <w:p w14:paraId="40E94813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</w:p>
    <w:p w14:paraId="507EC66F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  <w:szCs w:val="22"/>
        </w:rPr>
      </w:pPr>
      <w:r w:rsidRPr="00DD0ED5">
        <w:rPr>
          <w:rFonts w:asciiTheme="majorHAnsi" w:hAnsiTheme="majorHAnsi" w:cstheme="majorHAnsi"/>
          <w:b/>
          <w:bCs/>
          <w:szCs w:val="22"/>
        </w:rPr>
        <w:t>Utfylling av søknad:</w:t>
      </w:r>
    </w:p>
    <w:p w14:paraId="2A8F7FBF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For hvert tiltak/prosjekt skytterkretsen ønsker å søke om midler til, må følgende informasjon fylles ut:</w:t>
      </w:r>
    </w:p>
    <w:p w14:paraId="5E2479AF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Beskriv kort hva tiltaket/prosjektet går ut på</w:t>
      </w:r>
    </w:p>
    <w:p w14:paraId="385D0A5D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Beskriv målet med tiltaket/prosjektet</w:t>
      </w:r>
    </w:p>
    <w:p w14:paraId="646358D1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Tidsramme for tiltaket (start og slutt)</w:t>
      </w:r>
    </w:p>
    <w:p w14:paraId="52532B42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Kostnadsramme og finansiering:</w:t>
      </w:r>
    </w:p>
    <w:p w14:paraId="5BAF5AF1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Egne midler</w:t>
      </w:r>
    </w:p>
    <w:p w14:paraId="7140B2D4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Gaver, sponsor, dugnad</w:t>
      </w:r>
    </w:p>
    <w:p w14:paraId="5A1962B4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Ønsket støtte fra NSF</w:t>
      </w:r>
    </w:p>
    <w:p w14:paraId="1AEC7E9E" w14:textId="77777777" w:rsid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Er det andre opplysninger som kan være relevant for behandlingen av søknaden?</w:t>
      </w:r>
    </w:p>
    <w:p w14:paraId="4FD41398" w14:textId="77777777" w:rsidR="00DD0ED5" w:rsidRPr="00DD0ED5" w:rsidRDefault="00DD0ED5" w:rsidP="00DD0ED5">
      <w:pPr>
        <w:spacing w:after="160" w:line="259" w:lineRule="auto"/>
        <w:ind w:left="360"/>
        <w:rPr>
          <w:rFonts w:asciiTheme="majorHAnsi" w:hAnsiTheme="majorHAnsi" w:cstheme="majorHAnsi"/>
          <w:szCs w:val="22"/>
        </w:rPr>
      </w:pPr>
    </w:p>
    <w:p w14:paraId="7DC22419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Se prosjektskjema på neste side. For å søke midler til flere prosjekter kopierer du spørsmålene over på en ny side. Nummerer prosjektene fortløpende.</w:t>
      </w:r>
    </w:p>
    <w:p w14:paraId="1BEFD5D6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</w:p>
    <w:p w14:paraId="5AEB24DE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09F24659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E8174D0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76B170C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25FE5C7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53FEC288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6F79C0EE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CEB6F6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10A5330D" w14:textId="77777777" w:rsidR="00DD0ED5" w:rsidRDefault="00DD0ED5" w:rsidP="00DD0ED5">
      <w:pPr>
        <w:pStyle w:val="Overskrift2"/>
        <w:rPr>
          <w:rFonts w:cstheme="majorHAnsi"/>
        </w:rPr>
      </w:pPr>
    </w:p>
    <w:p w14:paraId="304D1BE0" w14:textId="77777777" w:rsidR="00DD0ED5" w:rsidRDefault="00DD0ED5" w:rsidP="00DD0ED5">
      <w:pPr>
        <w:pStyle w:val="Overskrift2"/>
        <w:rPr>
          <w:rFonts w:cstheme="majorHAnsi"/>
        </w:rPr>
      </w:pPr>
    </w:p>
    <w:p w14:paraId="5F1CE56E" w14:textId="2CA425DB" w:rsidR="00DD0ED5" w:rsidRPr="00DD0ED5" w:rsidRDefault="00DD0ED5" w:rsidP="00DD0ED5">
      <w:pPr>
        <w:pStyle w:val="Overskrift2"/>
        <w:rPr>
          <w:rFonts w:cstheme="majorHAnsi"/>
        </w:rPr>
      </w:pPr>
      <w:r w:rsidRPr="00DD0ED5">
        <w:rPr>
          <w:rFonts w:cstheme="majorHAnsi"/>
        </w:rPr>
        <w:t xml:space="preserve">Prosjekt 1 </w:t>
      </w:r>
    </w:p>
    <w:p w14:paraId="729A9D3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08DB17A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Beskriv kort hva tiltaket/prosjektet går ut på:</w:t>
      </w:r>
    </w:p>
    <w:p w14:paraId="46DE6A37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5D9D921A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Beskriv målet med tiltaket/prosjektet:</w:t>
      </w:r>
    </w:p>
    <w:p w14:paraId="00FACC49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07BC205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Tidsramme for tiltaket (start og slutt):</w:t>
      </w:r>
    </w:p>
    <w:p w14:paraId="16CF07D2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1F6BC5A4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Finansiering: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0ED5" w:rsidRPr="00DD0ED5" w14:paraId="3C491DAE" w14:textId="77777777" w:rsidTr="004761FF">
        <w:tc>
          <w:tcPr>
            <w:tcW w:w="3681" w:type="dxa"/>
          </w:tcPr>
          <w:p w14:paraId="0489E535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392ADC10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Fyll ut:</w:t>
            </w:r>
          </w:p>
        </w:tc>
      </w:tr>
      <w:tr w:rsidR="00DD0ED5" w:rsidRPr="00DD0ED5" w14:paraId="0C6554FF" w14:textId="77777777" w:rsidTr="004761FF">
        <w:trPr>
          <w:trHeight w:val="397"/>
        </w:trPr>
        <w:tc>
          <w:tcPr>
            <w:tcW w:w="3681" w:type="dxa"/>
          </w:tcPr>
          <w:p w14:paraId="5C045F7F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Kostnadsramme for tiltaket</w:t>
            </w:r>
          </w:p>
        </w:tc>
        <w:tc>
          <w:tcPr>
            <w:tcW w:w="5381" w:type="dxa"/>
          </w:tcPr>
          <w:p w14:paraId="2ED06953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3DC82034" w14:textId="77777777" w:rsidTr="004761FF">
        <w:trPr>
          <w:trHeight w:val="397"/>
        </w:trPr>
        <w:tc>
          <w:tcPr>
            <w:tcW w:w="3681" w:type="dxa"/>
          </w:tcPr>
          <w:p w14:paraId="267A64D3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Egne midler</w:t>
            </w:r>
          </w:p>
        </w:tc>
        <w:tc>
          <w:tcPr>
            <w:tcW w:w="5381" w:type="dxa"/>
          </w:tcPr>
          <w:p w14:paraId="407AB03E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08BEC975" w14:textId="77777777" w:rsidTr="004761FF">
        <w:trPr>
          <w:trHeight w:val="397"/>
        </w:trPr>
        <w:tc>
          <w:tcPr>
            <w:tcW w:w="3681" w:type="dxa"/>
          </w:tcPr>
          <w:p w14:paraId="41883106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Gaver, sponsor, dugnad</w:t>
            </w:r>
          </w:p>
        </w:tc>
        <w:tc>
          <w:tcPr>
            <w:tcW w:w="5381" w:type="dxa"/>
          </w:tcPr>
          <w:p w14:paraId="20CD8D9F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6C082DBB" w14:textId="77777777" w:rsidTr="004761FF">
        <w:trPr>
          <w:trHeight w:val="397"/>
        </w:trPr>
        <w:tc>
          <w:tcPr>
            <w:tcW w:w="3681" w:type="dxa"/>
          </w:tcPr>
          <w:p w14:paraId="1A4345ED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Ønsket støttebeløp fra breddemidler</w:t>
            </w:r>
          </w:p>
        </w:tc>
        <w:tc>
          <w:tcPr>
            <w:tcW w:w="5381" w:type="dxa"/>
          </w:tcPr>
          <w:p w14:paraId="21DE6652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0CF45E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7AB8DF1E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Er det andre opplysninger som kan være relevant for behandlingen av søknaden?</w:t>
      </w:r>
    </w:p>
    <w:p w14:paraId="215470F2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0048A5EA" w14:textId="3FBDDAFD" w:rsidR="00273C3E" w:rsidRPr="00DD0ED5" w:rsidRDefault="00273C3E" w:rsidP="009D6F75">
      <w:pPr>
        <w:rPr>
          <w:rFonts w:asciiTheme="majorHAnsi" w:hAnsiTheme="majorHAnsi" w:cstheme="majorHAnsi"/>
        </w:rPr>
      </w:pPr>
    </w:p>
    <w:sectPr w:rsidR="00273C3E" w:rsidRPr="00DD0ED5" w:rsidSect="00A3382D">
      <w:headerReference w:type="default" r:id="rId11"/>
      <w:footerReference w:type="default" r:id="rId12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DA54" w14:textId="77777777" w:rsidR="00584F7F" w:rsidRDefault="00584F7F" w:rsidP="00A3382D">
      <w:pPr>
        <w:spacing w:line="240" w:lineRule="auto"/>
      </w:pPr>
      <w:r>
        <w:separator/>
      </w:r>
    </w:p>
  </w:endnote>
  <w:endnote w:type="continuationSeparator" w:id="0">
    <w:p w14:paraId="730915C5" w14:textId="77777777" w:rsidR="00584F7F" w:rsidRDefault="00584F7F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D" w14:textId="77777777"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14:paraId="7962250E" w14:textId="77777777"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14:paraId="7962250F" w14:textId="77777777" w:rsidR="005F7A3F" w:rsidRDefault="005F7A3F" w:rsidP="00CA2CDC">
    <w:pPr>
      <w:pStyle w:val="Sitat"/>
    </w:pPr>
  </w:p>
  <w:p w14:paraId="79622510" w14:textId="77777777" w:rsidR="005F7A3F" w:rsidRPr="005F7A3F" w:rsidRDefault="00BF1849" w:rsidP="005F7A3F">
    <w:pPr>
      <w:pStyle w:val="Sitat"/>
    </w:pPr>
    <w:r>
      <w:t>Bankgiro 5134.06.06047 /</w:t>
    </w:r>
    <w:r w:rsidR="005F7A3F" w:rsidRPr="00A3382D">
      <w:t xml:space="preserve">Tilsluttet: Norges Idrettsforbund, Nordisk Skytter Region, </w:t>
    </w:r>
    <w:r w:rsidR="005F7A3F">
      <w:br/>
    </w:r>
    <w:r w:rsidR="005F7A3F" w:rsidRPr="00A3382D">
      <w:t>European Shooting Confederation,</w:t>
    </w:r>
    <w:r w:rsidR="005F7A3F">
      <w:t xml:space="preserve"> </w:t>
    </w:r>
    <w:r w:rsidR="005F7A3F" w:rsidRPr="00BF1849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2CD2" w14:textId="77777777" w:rsidR="00584F7F" w:rsidRDefault="00584F7F" w:rsidP="00A3382D">
      <w:pPr>
        <w:spacing w:line="240" w:lineRule="auto"/>
      </w:pPr>
      <w:r>
        <w:separator/>
      </w:r>
    </w:p>
  </w:footnote>
  <w:footnote w:type="continuationSeparator" w:id="0">
    <w:p w14:paraId="5D6CD88E" w14:textId="77777777" w:rsidR="00584F7F" w:rsidRDefault="00584F7F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C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79622511" wp14:editId="79622512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92A58D4"/>
    <w:multiLevelType w:val="hybridMultilevel"/>
    <w:tmpl w:val="413052A2"/>
    <w:lvl w:ilvl="0" w:tplc="80166DC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886F63"/>
    <w:multiLevelType w:val="hybridMultilevel"/>
    <w:tmpl w:val="B978ACE4"/>
    <w:lvl w:ilvl="0" w:tplc="38AED3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33A5"/>
    <w:multiLevelType w:val="hybridMultilevel"/>
    <w:tmpl w:val="67163F7E"/>
    <w:lvl w:ilvl="0" w:tplc="4FC6D0A6">
      <w:numFmt w:val="bullet"/>
      <w:lvlText w:val="-"/>
      <w:lvlJc w:val="left"/>
      <w:pPr>
        <w:tabs>
          <w:tab w:val="num" w:pos="643"/>
        </w:tabs>
        <w:ind w:left="623" w:hanging="340"/>
      </w:pPr>
      <w:rPr>
        <w:rFonts w:ascii="Calibri" w:eastAsiaTheme="minorHAnsi" w:hAnsi="Calibri" w:cstheme="minorBidi" w:hint="default"/>
        <w:sz w:val="20"/>
        <w:szCs w:val="20"/>
      </w:rPr>
    </w:lvl>
    <w:lvl w:ilvl="1" w:tplc="0414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56256120">
    <w:abstractNumId w:val="3"/>
  </w:num>
  <w:num w:numId="2" w16cid:durableId="652951259">
    <w:abstractNumId w:val="7"/>
  </w:num>
  <w:num w:numId="3" w16cid:durableId="602961212">
    <w:abstractNumId w:val="1"/>
  </w:num>
  <w:num w:numId="4" w16cid:durableId="1382747167">
    <w:abstractNumId w:val="6"/>
  </w:num>
  <w:num w:numId="5" w16cid:durableId="1769503736">
    <w:abstractNumId w:val="0"/>
  </w:num>
  <w:num w:numId="6" w16cid:durableId="1618944081">
    <w:abstractNumId w:val="2"/>
  </w:num>
  <w:num w:numId="7" w16cid:durableId="472523802">
    <w:abstractNumId w:val="10"/>
  </w:num>
  <w:num w:numId="8" w16cid:durableId="9766507">
    <w:abstractNumId w:val="4"/>
  </w:num>
  <w:num w:numId="9" w16cid:durableId="2130935051">
    <w:abstractNumId w:val="9"/>
  </w:num>
  <w:num w:numId="10" w16cid:durableId="1709139536">
    <w:abstractNumId w:val="5"/>
  </w:num>
  <w:num w:numId="11" w16cid:durableId="199494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1F68A9"/>
    <w:rsid w:val="00273C3E"/>
    <w:rsid w:val="0036715B"/>
    <w:rsid w:val="00584F7F"/>
    <w:rsid w:val="005F7A3F"/>
    <w:rsid w:val="00615FF1"/>
    <w:rsid w:val="007A3D46"/>
    <w:rsid w:val="00806D4B"/>
    <w:rsid w:val="009D6F75"/>
    <w:rsid w:val="009F5252"/>
    <w:rsid w:val="00A3382D"/>
    <w:rsid w:val="00BF1849"/>
    <w:rsid w:val="00CA2CDC"/>
    <w:rsid w:val="00CD41D8"/>
    <w:rsid w:val="00DA4C0C"/>
    <w:rsid w:val="00DA5D8A"/>
    <w:rsid w:val="00DD0ED5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24FA"/>
  <w14:defaultImageDpi w14:val="30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C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nb-NO"/>
    </w:rPr>
  </w:style>
  <w:style w:type="paragraph" w:customStyle="1" w:styleId="Level1">
    <w:name w:val="Level 1"/>
    <w:rsid w:val="00273C3E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73C3E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DA4C0C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sf@skyt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6" ma:contentTypeDescription="Opprett et nytt dokument." ma:contentTypeScope="" ma:versionID="c6e5e43fc58aead7d25a57f54a216c2a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0973b1eab03795a361ac53acede8abf2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55033-368D-40A9-8388-F6067928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0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2</cp:revision>
  <cp:lastPrinted>2017-09-25T21:31:00Z</cp:lastPrinted>
  <dcterms:created xsi:type="dcterms:W3CDTF">2022-09-28T13:12:00Z</dcterms:created>
  <dcterms:modified xsi:type="dcterms:W3CDTF">2022-09-28T13:12:00Z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