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49263A00" w:rsidR="00E324BA" w:rsidRPr="007034F7" w:rsidRDefault="007F0F07" w:rsidP="009712FB">
      <w:pPr>
        <w:pStyle w:val="NormalWeb"/>
        <w:shd w:val="clear" w:color="auto" w:fill="FFFFFF"/>
        <w:ind w:left="3540" w:firstLine="4"/>
        <w:textAlignment w:val="baseline"/>
        <w:rPr>
          <w:rFonts w:ascii="Arial" w:hAnsi="Arial" w:cs="Arial"/>
          <w:color w:val="538135" w:themeColor="accent6" w:themeShade="BF"/>
        </w:rPr>
      </w:pPr>
      <w:r>
        <w:rPr>
          <w:noProof/>
        </w:rPr>
        <w:drawing>
          <wp:anchor distT="0" distB="0" distL="114300" distR="114300" simplePos="0" relativeHeight="251661312" behindDoc="0" locked="0" layoutInCell="1" allowOverlap="1" wp14:anchorId="10F36B61" wp14:editId="161D4AD6">
            <wp:simplePos x="0" y="0"/>
            <wp:positionH relativeFrom="column">
              <wp:posOffset>-80645</wp:posOffset>
            </wp:positionH>
            <wp:positionV relativeFrom="paragraph">
              <wp:posOffset>0</wp:posOffset>
            </wp:positionV>
            <wp:extent cx="1514475" cy="1621155"/>
            <wp:effectExtent l="0" t="0" r="9525" b="0"/>
            <wp:wrapSquare wrapText="bothSides"/>
            <wp:docPr id="5" name="Bilde 4" descr="Kan være et bilde av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ære et bilde av tek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4BA"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00345289">
        <w:rPr>
          <w:rFonts w:ascii="Arial" w:hAnsi="Arial" w:cs="Arial"/>
          <w:color w:val="538135" w:themeColor="accent6" w:themeShade="BF"/>
        </w:rPr>
        <w:t>Galnåsmyra 11A</w:t>
      </w:r>
      <w:r w:rsidR="00E324BA"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00345289">
        <w:rPr>
          <w:rFonts w:ascii="Arial" w:hAnsi="Arial" w:cs="Arial"/>
          <w:color w:val="538135" w:themeColor="accent6" w:themeShade="BF"/>
        </w:rPr>
        <w:t>8022 Bodø</w:t>
      </w:r>
      <w:r w:rsidR="00E324BA"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00E324BA" w:rsidRPr="007034F7">
        <w:rPr>
          <w:rFonts w:ascii="Arial" w:hAnsi="Arial" w:cs="Arial"/>
          <w:color w:val="538135" w:themeColor="accent6" w:themeShade="BF"/>
        </w:rPr>
        <w:t>97 64 08 98</w:t>
      </w:r>
      <w:r w:rsidR="00E324BA"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7"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6B325B05" w14:textId="77777777" w:rsidR="006C4821" w:rsidRDefault="006C4821" w:rsidP="00256F26">
      <w:pPr>
        <w:rPr>
          <w:sz w:val="36"/>
          <w:szCs w:val="36"/>
        </w:rPr>
      </w:pPr>
    </w:p>
    <w:p w14:paraId="5BFEEEB8" w14:textId="3D12D55E" w:rsidR="00256F26" w:rsidRPr="00E14313" w:rsidRDefault="00256F26" w:rsidP="00256F26">
      <w:pPr>
        <w:rPr>
          <w:b/>
          <w:bCs/>
          <w:sz w:val="36"/>
          <w:szCs w:val="36"/>
        </w:rPr>
      </w:pPr>
      <w:r w:rsidRPr="00E14313">
        <w:rPr>
          <w:b/>
          <w:bCs/>
          <w:sz w:val="36"/>
          <w:szCs w:val="36"/>
        </w:rPr>
        <w:t xml:space="preserve">Referat styremøte </w:t>
      </w:r>
      <w:r w:rsidR="001B1968">
        <w:rPr>
          <w:b/>
          <w:bCs/>
          <w:sz w:val="36"/>
          <w:szCs w:val="36"/>
        </w:rPr>
        <w:t>23. april</w:t>
      </w:r>
      <w:r w:rsidRPr="00E14313">
        <w:rPr>
          <w:b/>
          <w:bCs/>
          <w:sz w:val="36"/>
          <w:szCs w:val="36"/>
        </w:rPr>
        <w:t xml:space="preserve"> 202</w:t>
      </w:r>
      <w:r w:rsidR="00E91A7F" w:rsidRPr="00E14313">
        <w:rPr>
          <w:b/>
          <w:bCs/>
          <w:sz w:val="36"/>
          <w:szCs w:val="36"/>
        </w:rPr>
        <w:t>4</w:t>
      </w:r>
      <w:r w:rsidR="00802122" w:rsidRPr="00E14313">
        <w:rPr>
          <w:b/>
          <w:bCs/>
          <w:sz w:val="36"/>
          <w:szCs w:val="36"/>
        </w:rPr>
        <w:t>.</w:t>
      </w:r>
    </w:p>
    <w:p w14:paraId="095DF8A3" w14:textId="77777777" w:rsidR="00802122" w:rsidRPr="00E14313" w:rsidRDefault="00802122" w:rsidP="00256F26">
      <w:pPr>
        <w:rPr>
          <w:rFonts w:ascii="Arial" w:hAnsi="Arial" w:cs="Arial"/>
          <w:sz w:val="28"/>
          <w:szCs w:val="28"/>
        </w:rPr>
      </w:pPr>
    </w:p>
    <w:p w14:paraId="5E18FA82" w14:textId="1D7FB012" w:rsidR="00256F26" w:rsidRPr="00E14313" w:rsidRDefault="00256F26" w:rsidP="00256F26">
      <w:pPr>
        <w:rPr>
          <w:rFonts w:ascii="Arial" w:hAnsi="Arial" w:cs="Arial"/>
          <w:i/>
          <w:iCs/>
          <w:sz w:val="28"/>
          <w:szCs w:val="28"/>
        </w:rPr>
      </w:pPr>
      <w:r w:rsidRPr="00E14313">
        <w:rPr>
          <w:rFonts w:ascii="Arial" w:hAnsi="Arial" w:cs="Arial"/>
          <w:sz w:val="28"/>
          <w:szCs w:val="28"/>
        </w:rPr>
        <w:t xml:space="preserve">Møtet ble avholdt kl </w:t>
      </w:r>
      <w:r w:rsidR="001B1968">
        <w:rPr>
          <w:rFonts w:ascii="Arial" w:hAnsi="Arial" w:cs="Arial"/>
          <w:sz w:val="28"/>
          <w:szCs w:val="28"/>
        </w:rPr>
        <w:t>20:15</w:t>
      </w:r>
      <w:r w:rsidRPr="00E14313">
        <w:rPr>
          <w:rFonts w:ascii="Arial" w:hAnsi="Arial" w:cs="Arial"/>
          <w:sz w:val="28"/>
          <w:szCs w:val="28"/>
        </w:rPr>
        <w:t xml:space="preserve"> på Teams</w:t>
      </w:r>
      <w:r w:rsidRPr="00E14313">
        <w:rPr>
          <w:rFonts w:ascii="Arial" w:hAnsi="Arial" w:cs="Arial"/>
          <w:i/>
          <w:iCs/>
          <w:sz w:val="28"/>
          <w:szCs w:val="28"/>
        </w:rPr>
        <w:t>.</w:t>
      </w:r>
    </w:p>
    <w:p w14:paraId="7F4F3C1E" w14:textId="60B00917" w:rsidR="00256F26" w:rsidRDefault="00256F26" w:rsidP="00256F26">
      <w:pPr>
        <w:rPr>
          <w:rFonts w:ascii="Arial" w:hAnsi="Arial" w:cs="Arial"/>
          <w:sz w:val="28"/>
          <w:szCs w:val="28"/>
        </w:rPr>
      </w:pPr>
      <w:r w:rsidRPr="00EE0602">
        <w:rPr>
          <w:rFonts w:ascii="Arial" w:hAnsi="Arial" w:cs="Arial"/>
          <w:sz w:val="28"/>
          <w:szCs w:val="28"/>
        </w:rPr>
        <w:t xml:space="preserve">Følgende deltok: Øystein Skogstad, Linda Hågensen, </w:t>
      </w:r>
      <w:r w:rsidR="00294C01">
        <w:rPr>
          <w:rFonts w:ascii="Arial" w:hAnsi="Arial" w:cs="Arial"/>
          <w:sz w:val="28"/>
          <w:szCs w:val="28"/>
        </w:rPr>
        <w:t xml:space="preserve">Carina Wadel, </w:t>
      </w:r>
      <w:r w:rsidRPr="00EE0602">
        <w:rPr>
          <w:rFonts w:ascii="Arial" w:hAnsi="Arial" w:cs="Arial"/>
          <w:sz w:val="28"/>
          <w:szCs w:val="28"/>
        </w:rPr>
        <w:t>Gunnar Nordgård</w:t>
      </w:r>
      <w:r w:rsidR="001B1968">
        <w:rPr>
          <w:rFonts w:ascii="Arial" w:hAnsi="Arial" w:cs="Arial"/>
          <w:sz w:val="28"/>
          <w:szCs w:val="28"/>
        </w:rPr>
        <w:t xml:space="preserve">, </w:t>
      </w:r>
      <w:r w:rsidR="007F2897" w:rsidRPr="00EE0602">
        <w:rPr>
          <w:rFonts w:ascii="Arial" w:hAnsi="Arial" w:cs="Arial"/>
          <w:sz w:val="28"/>
          <w:szCs w:val="28"/>
        </w:rPr>
        <w:t>Inger Broen</w:t>
      </w:r>
      <w:r w:rsidR="001B1968">
        <w:rPr>
          <w:rFonts w:ascii="Arial" w:hAnsi="Arial" w:cs="Arial"/>
          <w:sz w:val="28"/>
          <w:szCs w:val="28"/>
        </w:rPr>
        <w:t xml:space="preserve"> og Robert Antonsen.</w:t>
      </w:r>
    </w:p>
    <w:p w14:paraId="32419A8D" w14:textId="77777777" w:rsidR="00A26177" w:rsidRDefault="00A26177" w:rsidP="00256F26">
      <w:pPr>
        <w:rPr>
          <w:rFonts w:ascii="Arial" w:hAnsi="Arial" w:cs="Arial"/>
          <w:sz w:val="28"/>
          <w:szCs w:val="28"/>
        </w:rPr>
      </w:pPr>
    </w:p>
    <w:p w14:paraId="6A350016" w14:textId="2C0E76CB" w:rsidR="00A839CD" w:rsidRPr="00A26177" w:rsidRDefault="00A839CD" w:rsidP="00256F26">
      <w:pPr>
        <w:rPr>
          <w:rFonts w:ascii="Arial" w:hAnsi="Arial" w:cs="Arial"/>
          <w:i/>
          <w:iCs/>
          <w:sz w:val="28"/>
          <w:szCs w:val="28"/>
        </w:rPr>
      </w:pPr>
      <w:r w:rsidRPr="00A26177">
        <w:rPr>
          <w:rFonts w:ascii="Arial" w:hAnsi="Arial" w:cs="Arial"/>
          <w:i/>
          <w:iCs/>
          <w:sz w:val="28"/>
          <w:szCs w:val="28"/>
        </w:rPr>
        <w:t xml:space="preserve">Øystein og Inger innledet med å utvise takknemmelighet ovenfor BSSK og Svolvær Pistolklubb for </w:t>
      </w:r>
      <w:r w:rsidR="00EB36DF" w:rsidRPr="00A26177">
        <w:rPr>
          <w:rFonts w:ascii="Arial" w:hAnsi="Arial" w:cs="Arial"/>
          <w:i/>
          <w:iCs/>
          <w:sz w:val="28"/>
          <w:szCs w:val="28"/>
        </w:rPr>
        <w:t xml:space="preserve">støtte til </w:t>
      </w:r>
      <w:r w:rsidRPr="00A26177">
        <w:rPr>
          <w:rFonts w:ascii="Arial" w:hAnsi="Arial" w:cs="Arial"/>
          <w:i/>
          <w:iCs/>
          <w:sz w:val="28"/>
          <w:szCs w:val="28"/>
        </w:rPr>
        <w:t>at begge dommerkursene i helga hadde blitt smertefritt gjennomført</w:t>
      </w:r>
      <w:r w:rsidR="00EB36DF" w:rsidRPr="00A26177">
        <w:rPr>
          <w:rFonts w:ascii="Arial" w:hAnsi="Arial" w:cs="Arial"/>
          <w:i/>
          <w:iCs/>
          <w:sz w:val="28"/>
          <w:szCs w:val="28"/>
        </w:rPr>
        <w:t>, og med gode resultater.</w:t>
      </w:r>
    </w:p>
    <w:p w14:paraId="2C9A5601" w14:textId="77777777" w:rsidR="001E4F0C" w:rsidRPr="001E4F0C" w:rsidRDefault="001E4F0C" w:rsidP="001E4F0C">
      <w:pPr>
        <w:rPr>
          <w:kern w:val="2"/>
          <w14:ligatures w14:val="standardContextual"/>
        </w:rPr>
      </w:pPr>
    </w:p>
    <w:p w14:paraId="562DD3FA" w14:textId="44A14BC0" w:rsidR="001E4F0C" w:rsidRPr="00DB5DE1" w:rsidRDefault="001E4F0C" w:rsidP="00EA2747">
      <w:pPr>
        <w:spacing w:line="252" w:lineRule="auto"/>
        <w:rPr>
          <w:rFonts w:ascii="Arial" w:eastAsia="Times New Roman" w:hAnsi="Arial" w:cs="Arial"/>
          <w:b/>
          <w:bCs/>
          <w:sz w:val="28"/>
          <w:szCs w:val="28"/>
        </w:rPr>
      </w:pPr>
      <w:r w:rsidRPr="00DB5DE1">
        <w:rPr>
          <w:rFonts w:ascii="Arial" w:eastAsia="Times New Roman" w:hAnsi="Arial" w:cs="Arial"/>
          <w:b/>
          <w:bCs/>
          <w:sz w:val="28"/>
          <w:szCs w:val="28"/>
        </w:rPr>
        <w:t xml:space="preserve">Sak </w:t>
      </w:r>
      <w:r w:rsidR="00EF7599">
        <w:rPr>
          <w:rFonts w:ascii="Arial" w:eastAsia="Times New Roman" w:hAnsi="Arial" w:cs="Arial"/>
          <w:b/>
          <w:bCs/>
          <w:sz w:val="28"/>
          <w:szCs w:val="28"/>
        </w:rPr>
        <w:t>4</w:t>
      </w:r>
      <w:r w:rsidR="00345289">
        <w:rPr>
          <w:rFonts w:ascii="Arial" w:eastAsia="Times New Roman" w:hAnsi="Arial" w:cs="Arial"/>
          <w:b/>
          <w:bCs/>
          <w:sz w:val="28"/>
          <w:szCs w:val="28"/>
        </w:rPr>
        <w:t>6</w:t>
      </w:r>
    </w:p>
    <w:p w14:paraId="5E0EEFF2" w14:textId="6FA338FB" w:rsidR="00EA2747" w:rsidRPr="00EA2747" w:rsidRDefault="00EA2747" w:rsidP="00EA2747">
      <w:pPr>
        <w:spacing w:line="252" w:lineRule="auto"/>
        <w:rPr>
          <w:rFonts w:ascii="Arial" w:eastAsia="Times New Roman" w:hAnsi="Arial" w:cs="Arial"/>
          <w:sz w:val="28"/>
          <w:szCs w:val="28"/>
        </w:rPr>
      </w:pPr>
      <w:r>
        <w:rPr>
          <w:rFonts w:ascii="Arial" w:eastAsia="Times New Roman" w:hAnsi="Arial" w:cs="Arial"/>
          <w:sz w:val="28"/>
          <w:szCs w:val="28"/>
        </w:rPr>
        <w:t>Ingen merknader til</w:t>
      </w:r>
      <w:r w:rsidRPr="00EA2747">
        <w:rPr>
          <w:rFonts w:ascii="Arial" w:eastAsia="Times New Roman" w:hAnsi="Arial" w:cs="Arial"/>
          <w:sz w:val="28"/>
          <w:szCs w:val="28"/>
        </w:rPr>
        <w:t xml:space="preserve"> protokoll fra forrige styremøte</w:t>
      </w:r>
      <w:r w:rsidR="007C22C9">
        <w:rPr>
          <w:rFonts w:ascii="Arial" w:eastAsia="Times New Roman" w:hAnsi="Arial" w:cs="Arial"/>
          <w:sz w:val="28"/>
          <w:szCs w:val="28"/>
        </w:rPr>
        <w:t>.</w:t>
      </w:r>
    </w:p>
    <w:p w14:paraId="3C779928" w14:textId="15829A23" w:rsidR="00802122" w:rsidRPr="00EE0602" w:rsidRDefault="00A80437" w:rsidP="00CD56D8">
      <w:pPr>
        <w:rPr>
          <w:rFonts w:ascii="Arial" w:hAnsi="Arial" w:cs="Arial"/>
          <w:sz w:val="28"/>
          <w:szCs w:val="28"/>
        </w:rPr>
      </w:pPr>
      <w:r w:rsidRPr="00EE0602">
        <w:rPr>
          <w:rFonts w:ascii="Arial" w:hAnsi="Arial" w:cs="Arial"/>
          <w:b/>
          <w:bCs/>
          <w:sz w:val="28"/>
          <w:szCs w:val="28"/>
        </w:rPr>
        <w:t xml:space="preserve">Sak </w:t>
      </w:r>
      <w:r w:rsidR="00EF7599">
        <w:rPr>
          <w:rFonts w:ascii="Arial" w:hAnsi="Arial" w:cs="Arial"/>
          <w:b/>
          <w:bCs/>
          <w:sz w:val="28"/>
          <w:szCs w:val="28"/>
        </w:rPr>
        <w:t>4</w:t>
      </w:r>
      <w:r w:rsidR="00345289">
        <w:rPr>
          <w:rFonts w:ascii="Arial" w:hAnsi="Arial" w:cs="Arial"/>
          <w:b/>
          <w:bCs/>
          <w:sz w:val="28"/>
          <w:szCs w:val="28"/>
        </w:rPr>
        <w:t>7</w:t>
      </w:r>
    </w:p>
    <w:p w14:paraId="0A5414B0" w14:textId="6A2D7732" w:rsidR="000F1969" w:rsidRDefault="00345289" w:rsidP="00CD56D8">
      <w:pPr>
        <w:rPr>
          <w:rFonts w:ascii="Arial" w:hAnsi="Arial" w:cs="Arial"/>
          <w:sz w:val="28"/>
          <w:szCs w:val="28"/>
        </w:rPr>
      </w:pPr>
      <w:r>
        <w:rPr>
          <w:rFonts w:ascii="Arial" w:hAnsi="Arial" w:cs="Arial"/>
          <w:sz w:val="28"/>
          <w:szCs w:val="28"/>
        </w:rPr>
        <w:t>Kretsen har fått levert jubileums pins og klistremerker. Linda regner ut selvkostprisen pr stk og oversender Gunnar, som sender ut til klubbene for samlet bestilling.</w:t>
      </w:r>
    </w:p>
    <w:p w14:paraId="6955842E" w14:textId="52EB7419" w:rsidR="00F27302" w:rsidRDefault="00F27302" w:rsidP="00CD56D8">
      <w:pPr>
        <w:rPr>
          <w:rFonts w:ascii="Arial" w:hAnsi="Arial" w:cs="Arial"/>
          <w:b/>
          <w:bCs/>
          <w:sz w:val="28"/>
          <w:szCs w:val="28"/>
        </w:rPr>
      </w:pPr>
      <w:r w:rsidRPr="00E06DF5">
        <w:rPr>
          <w:rFonts w:ascii="Arial" w:hAnsi="Arial" w:cs="Arial"/>
          <w:b/>
          <w:bCs/>
          <w:sz w:val="28"/>
          <w:szCs w:val="28"/>
        </w:rPr>
        <w:t>S</w:t>
      </w:r>
      <w:r w:rsidR="00356CE9">
        <w:rPr>
          <w:rFonts w:ascii="Arial" w:hAnsi="Arial" w:cs="Arial"/>
          <w:b/>
          <w:bCs/>
          <w:sz w:val="28"/>
          <w:szCs w:val="28"/>
        </w:rPr>
        <w:t>ak</w:t>
      </w:r>
      <w:r w:rsidRPr="00E06DF5">
        <w:rPr>
          <w:rFonts w:ascii="Arial" w:hAnsi="Arial" w:cs="Arial"/>
          <w:b/>
          <w:bCs/>
          <w:sz w:val="28"/>
          <w:szCs w:val="28"/>
        </w:rPr>
        <w:t xml:space="preserve"> </w:t>
      </w:r>
      <w:r w:rsidR="00E31FDF">
        <w:rPr>
          <w:rFonts w:ascii="Arial" w:hAnsi="Arial" w:cs="Arial"/>
          <w:b/>
          <w:bCs/>
          <w:sz w:val="28"/>
          <w:szCs w:val="28"/>
        </w:rPr>
        <w:t>4</w:t>
      </w:r>
      <w:r w:rsidR="00345289">
        <w:rPr>
          <w:rFonts w:ascii="Arial" w:hAnsi="Arial" w:cs="Arial"/>
          <w:b/>
          <w:bCs/>
          <w:sz w:val="28"/>
          <w:szCs w:val="28"/>
        </w:rPr>
        <w:t>8</w:t>
      </w:r>
    </w:p>
    <w:p w14:paraId="5CD59C0F" w14:textId="26E6C71B" w:rsidR="00E31FDF" w:rsidRDefault="00345289" w:rsidP="00CD56D8">
      <w:pPr>
        <w:rPr>
          <w:rFonts w:ascii="Arial" w:hAnsi="Arial" w:cs="Arial"/>
          <w:sz w:val="28"/>
          <w:szCs w:val="28"/>
        </w:rPr>
      </w:pPr>
      <w:r w:rsidRPr="00356CE9">
        <w:rPr>
          <w:rFonts w:ascii="Arial" w:hAnsi="Arial" w:cs="Arial"/>
          <w:sz w:val="28"/>
          <w:szCs w:val="28"/>
        </w:rPr>
        <w:t>Bindal Sportskytterklubb</w:t>
      </w:r>
      <w:r w:rsidR="00356CE9" w:rsidRPr="00356CE9">
        <w:rPr>
          <w:rFonts w:ascii="Arial" w:hAnsi="Arial" w:cs="Arial"/>
          <w:sz w:val="28"/>
          <w:szCs w:val="28"/>
        </w:rPr>
        <w:t xml:space="preserve"> har reetablert seg med nytt styre, og Linda tar kontakt for at medlemskontingent for 2023 blir betalt, slik at vi ikke risikerer at klubben ramler ut av systemet mens den gjenoppbygges.</w:t>
      </w:r>
    </w:p>
    <w:p w14:paraId="7B9E64C6" w14:textId="3EE809D0" w:rsidR="00356CE9" w:rsidRPr="002D48AD" w:rsidRDefault="00356CE9" w:rsidP="00CD56D8">
      <w:pPr>
        <w:rPr>
          <w:rFonts w:ascii="Arial" w:hAnsi="Arial" w:cs="Arial"/>
          <w:b/>
          <w:bCs/>
          <w:sz w:val="28"/>
          <w:szCs w:val="28"/>
        </w:rPr>
      </w:pPr>
      <w:r w:rsidRPr="002D48AD">
        <w:rPr>
          <w:rFonts w:ascii="Arial" w:hAnsi="Arial" w:cs="Arial"/>
          <w:b/>
          <w:bCs/>
          <w:sz w:val="28"/>
          <w:szCs w:val="28"/>
        </w:rPr>
        <w:t>Sak 49</w:t>
      </w:r>
    </w:p>
    <w:p w14:paraId="59D3777D" w14:textId="5F29E3A5" w:rsidR="00356CE9" w:rsidRDefault="00356CE9" w:rsidP="00356CE9">
      <w:pPr>
        <w:rPr>
          <w:rFonts w:ascii="Arial" w:hAnsi="Arial" w:cs="Arial"/>
          <w:sz w:val="28"/>
          <w:szCs w:val="28"/>
        </w:rPr>
      </w:pPr>
      <w:r w:rsidRPr="00356CE9">
        <w:rPr>
          <w:rFonts w:ascii="Arial" w:hAnsi="Arial" w:cs="Arial"/>
          <w:sz w:val="28"/>
          <w:szCs w:val="28"/>
        </w:rPr>
        <w:t xml:space="preserve">Fauske og Sørfold jeger- og fiskeforening </w:t>
      </w:r>
      <w:r>
        <w:rPr>
          <w:rFonts w:ascii="Arial" w:hAnsi="Arial" w:cs="Arial"/>
          <w:sz w:val="28"/>
          <w:szCs w:val="28"/>
        </w:rPr>
        <w:t>–</w:t>
      </w:r>
      <w:r w:rsidRPr="00356CE9">
        <w:rPr>
          <w:rFonts w:ascii="Arial" w:hAnsi="Arial" w:cs="Arial"/>
          <w:sz w:val="28"/>
          <w:szCs w:val="28"/>
        </w:rPr>
        <w:t xml:space="preserve"> Skyting</w:t>
      </w:r>
      <w:r>
        <w:rPr>
          <w:rFonts w:ascii="Arial" w:hAnsi="Arial" w:cs="Arial"/>
          <w:sz w:val="28"/>
          <w:szCs w:val="28"/>
        </w:rPr>
        <w:t xml:space="preserve"> er nå blitt vår medlemsklubb nummer 32 i Nordland. Vi ønsker klubben velkommen og ser frem til et godt og gjensidig samarbeide fremover.</w:t>
      </w:r>
    </w:p>
    <w:p w14:paraId="2E4A069D" w14:textId="221D1384" w:rsidR="00356CE9" w:rsidRPr="002D48AD" w:rsidRDefault="00356CE9" w:rsidP="00356CE9">
      <w:pPr>
        <w:rPr>
          <w:rFonts w:ascii="Arial" w:hAnsi="Arial" w:cs="Arial"/>
          <w:b/>
          <w:bCs/>
          <w:sz w:val="28"/>
          <w:szCs w:val="28"/>
        </w:rPr>
      </w:pPr>
      <w:r w:rsidRPr="002D48AD">
        <w:rPr>
          <w:rFonts w:ascii="Arial" w:hAnsi="Arial" w:cs="Arial"/>
          <w:b/>
          <w:bCs/>
          <w:sz w:val="28"/>
          <w:szCs w:val="28"/>
        </w:rPr>
        <w:lastRenderedPageBreak/>
        <w:t>Sak 50</w:t>
      </w:r>
    </w:p>
    <w:p w14:paraId="6DFF53D4" w14:textId="018568AC" w:rsidR="00356CE9" w:rsidRDefault="00356CE9" w:rsidP="00356CE9">
      <w:pPr>
        <w:rPr>
          <w:rFonts w:ascii="Arial" w:hAnsi="Arial" w:cs="Arial"/>
          <w:sz w:val="28"/>
          <w:szCs w:val="28"/>
        </w:rPr>
      </w:pPr>
      <w:r>
        <w:rPr>
          <w:rFonts w:ascii="Arial" w:hAnsi="Arial" w:cs="Arial"/>
          <w:sz w:val="28"/>
          <w:szCs w:val="28"/>
        </w:rPr>
        <w:t xml:space="preserve">Øystein kaller inn til møte med Troms og Finnmark om Barents Games snarest. Øystein tar også opp forståelsen av statuttene for NNM om korrespondansestevner og betaling, samt premiering. Om nødvendig endres formuleringene i statuttene slik at misforståelser </w:t>
      </w:r>
      <w:r w:rsidR="006F16BE">
        <w:rPr>
          <w:rFonts w:ascii="Arial" w:hAnsi="Arial" w:cs="Arial"/>
          <w:sz w:val="28"/>
          <w:szCs w:val="28"/>
        </w:rPr>
        <w:t>unngås</w:t>
      </w:r>
      <w:r>
        <w:rPr>
          <w:rFonts w:ascii="Arial" w:hAnsi="Arial" w:cs="Arial"/>
          <w:sz w:val="28"/>
          <w:szCs w:val="28"/>
        </w:rPr>
        <w:t>.</w:t>
      </w:r>
    </w:p>
    <w:p w14:paraId="668F26F3" w14:textId="1F27F6BF" w:rsidR="00356CE9" w:rsidRPr="002D48AD" w:rsidRDefault="00356CE9" w:rsidP="00356CE9">
      <w:pPr>
        <w:rPr>
          <w:rFonts w:ascii="Arial" w:hAnsi="Arial" w:cs="Arial"/>
          <w:b/>
          <w:bCs/>
          <w:sz w:val="28"/>
          <w:szCs w:val="28"/>
        </w:rPr>
      </w:pPr>
      <w:r w:rsidRPr="002D48AD">
        <w:rPr>
          <w:rFonts w:ascii="Arial" w:hAnsi="Arial" w:cs="Arial"/>
          <w:b/>
          <w:bCs/>
          <w:sz w:val="28"/>
          <w:szCs w:val="28"/>
        </w:rPr>
        <w:t>Sak 51</w:t>
      </w:r>
    </w:p>
    <w:p w14:paraId="1F463E56" w14:textId="38A5661E" w:rsidR="00356CE9" w:rsidRDefault="006F16BE" w:rsidP="00356CE9">
      <w:pPr>
        <w:rPr>
          <w:rFonts w:ascii="Arial" w:hAnsi="Arial" w:cs="Arial"/>
          <w:sz w:val="28"/>
          <w:szCs w:val="28"/>
        </w:rPr>
      </w:pPr>
      <w:r>
        <w:rPr>
          <w:rFonts w:ascii="Arial" w:hAnsi="Arial" w:cs="Arial"/>
          <w:sz w:val="28"/>
          <w:szCs w:val="28"/>
        </w:rPr>
        <w:t>Etter tidligere vedtak skal</w:t>
      </w:r>
      <w:r w:rsidR="00356CE9">
        <w:rPr>
          <w:rFonts w:ascii="Arial" w:hAnsi="Arial" w:cs="Arial"/>
          <w:sz w:val="28"/>
          <w:szCs w:val="28"/>
        </w:rPr>
        <w:t xml:space="preserve"> resultatene fra Altafjorden </w:t>
      </w:r>
      <w:r>
        <w:rPr>
          <w:rFonts w:ascii="Arial" w:hAnsi="Arial" w:cs="Arial"/>
          <w:sz w:val="28"/>
          <w:szCs w:val="28"/>
        </w:rPr>
        <w:t xml:space="preserve">Sportsskytterlag </w:t>
      </w:r>
      <w:r w:rsidR="00356CE9">
        <w:rPr>
          <w:rFonts w:ascii="Arial" w:hAnsi="Arial" w:cs="Arial"/>
          <w:sz w:val="28"/>
          <w:szCs w:val="28"/>
        </w:rPr>
        <w:t xml:space="preserve">i NNM luft skulle strykes, </w:t>
      </w:r>
      <w:r w:rsidR="00294C01">
        <w:rPr>
          <w:rFonts w:ascii="Arial" w:hAnsi="Arial" w:cs="Arial"/>
          <w:sz w:val="28"/>
          <w:szCs w:val="28"/>
        </w:rPr>
        <w:t>og det ble enighet om at Øystein skulle tilskrive BSSK om dette slik at resultatlistene blir rett.</w:t>
      </w:r>
    </w:p>
    <w:p w14:paraId="13AE3483" w14:textId="6BFDD402" w:rsidR="00294C01" w:rsidRPr="002D48AD" w:rsidRDefault="00294C01" w:rsidP="00356CE9">
      <w:pPr>
        <w:rPr>
          <w:rFonts w:ascii="Arial" w:hAnsi="Arial" w:cs="Arial"/>
          <w:b/>
          <w:bCs/>
          <w:sz w:val="28"/>
          <w:szCs w:val="28"/>
        </w:rPr>
      </w:pPr>
      <w:r w:rsidRPr="002D48AD">
        <w:rPr>
          <w:rFonts w:ascii="Arial" w:hAnsi="Arial" w:cs="Arial"/>
          <w:b/>
          <w:bCs/>
          <w:sz w:val="28"/>
          <w:szCs w:val="28"/>
        </w:rPr>
        <w:t>Sak 52</w:t>
      </w:r>
    </w:p>
    <w:p w14:paraId="42AF7C8F" w14:textId="460BF51C" w:rsidR="00294C01" w:rsidRDefault="00294C01" w:rsidP="00356CE9">
      <w:pPr>
        <w:rPr>
          <w:rFonts w:ascii="Arial" w:hAnsi="Arial" w:cs="Arial"/>
          <w:sz w:val="28"/>
          <w:szCs w:val="28"/>
        </w:rPr>
      </w:pPr>
      <w:r>
        <w:rPr>
          <w:rFonts w:ascii="Arial" w:hAnsi="Arial" w:cs="Arial"/>
          <w:sz w:val="28"/>
          <w:szCs w:val="28"/>
        </w:rPr>
        <w:t>BSSK hadde oversendt forslag til Diplom KM felt. Øystein skriver til klubben og ber de gjerne bruke vår jubileumslogo på det utmerkede utformede Diplomet.</w:t>
      </w:r>
    </w:p>
    <w:p w14:paraId="13907D31" w14:textId="62E7077C" w:rsidR="00294C01" w:rsidRPr="002D48AD" w:rsidRDefault="00294C01" w:rsidP="00356CE9">
      <w:pPr>
        <w:rPr>
          <w:rFonts w:ascii="Arial" w:hAnsi="Arial" w:cs="Arial"/>
          <w:b/>
          <w:bCs/>
          <w:sz w:val="28"/>
          <w:szCs w:val="28"/>
        </w:rPr>
      </w:pPr>
      <w:r w:rsidRPr="002D48AD">
        <w:rPr>
          <w:rFonts w:ascii="Arial" w:hAnsi="Arial" w:cs="Arial"/>
          <w:b/>
          <w:bCs/>
          <w:sz w:val="28"/>
          <w:szCs w:val="28"/>
        </w:rPr>
        <w:t>Sak 53</w:t>
      </w:r>
    </w:p>
    <w:p w14:paraId="15543366" w14:textId="53082431" w:rsidR="00294C01" w:rsidRDefault="00294C01" w:rsidP="00356CE9">
      <w:pPr>
        <w:rPr>
          <w:rFonts w:ascii="Arial" w:hAnsi="Arial" w:cs="Arial"/>
          <w:sz w:val="28"/>
          <w:szCs w:val="28"/>
        </w:rPr>
      </w:pPr>
      <w:r>
        <w:rPr>
          <w:rFonts w:ascii="Arial" w:hAnsi="Arial" w:cs="Arial"/>
          <w:sz w:val="28"/>
          <w:szCs w:val="28"/>
        </w:rPr>
        <w:t xml:space="preserve">BSSK hadde oversendt forslag til Diplom NNM luft. Gunnar endrer loger for NSF og NSK og </w:t>
      </w:r>
      <w:r w:rsidR="00A839CD">
        <w:rPr>
          <w:rFonts w:ascii="Arial" w:hAnsi="Arial" w:cs="Arial"/>
          <w:sz w:val="28"/>
          <w:szCs w:val="28"/>
        </w:rPr>
        <w:t>etterspør</w:t>
      </w:r>
      <w:r>
        <w:rPr>
          <w:rFonts w:ascii="Arial" w:hAnsi="Arial" w:cs="Arial"/>
          <w:sz w:val="28"/>
          <w:szCs w:val="28"/>
        </w:rPr>
        <w:t xml:space="preserve"> om Troms og Finnmark er enig i forslaget, eller </w:t>
      </w:r>
      <w:r w:rsidR="00A839CD">
        <w:rPr>
          <w:rFonts w:ascii="Arial" w:hAnsi="Arial" w:cs="Arial"/>
          <w:sz w:val="28"/>
          <w:szCs w:val="28"/>
        </w:rPr>
        <w:t xml:space="preserve">eventuelt </w:t>
      </w:r>
      <w:r>
        <w:rPr>
          <w:rFonts w:ascii="Arial" w:hAnsi="Arial" w:cs="Arial"/>
          <w:sz w:val="28"/>
          <w:szCs w:val="28"/>
        </w:rPr>
        <w:t>overender nye logoer med bedre kvalitet (Troms) og farger (Finnmark).</w:t>
      </w:r>
    </w:p>
    <w:p w14:paraId="5E6C610D" w14:textId="66C5C717" w:rsidR="00294C01" w:rsidRPr="002D48AD" w:rsidRDefault="00294C01" w:rsidP="00356CE9">
      <w:pPr>
        <w:rPr>
          <w:rFonts w:ascii="Arial" w:hAnsi="Arial" w:cs="Arial"/>
          <w:b/>
          <w:bCs/>
          <w:sz w:val="28"/>
          <w:szCs w:val="28"/>
        </w:rPr>
      </w:pPr>
      <w:r w:rsidRPr="002D48AD">
        <w:rPr>
          <w:rFonts w:ascii="Arial" w:hAnsi="Arial" w:cs="Arial"/>
          <w:b/>
          <w:bCs/>
          <w:sz w:val="28"/>
          <w:szCs w:val="28"/>
        </w:rPr>
        <w:t>Sak 54</w:t>
      </w:r>
    </w:p>
    <w:p w14:paraId="0AE09ACE" w14:textId="429A18DE" w:rsidR="00294C01" w:rsidRDefault="00A839CD" w:rsidP="00356CE9">
      <w:pPr>
        <w:rPr>
          <w:rFonts w:ascii="Arial" w:hAnsi="Arial" w:cs="Arial"/>
          <w:sz w:val="28"/>
          <w:szCs w:val="28"/>
        </w:rPr>
      </w:pPr>
      <w:r>
        <w:rPr>
          <w:rFonts w:ascii="Arial" w:hAnsi="Arial" w:cs="Arial"/>
          <w:sz w:val="28"/>
          <w:szCs w:val="28"/>
        </w:rPr>
        <w:t xml:space="preserve">Carina og Inger har fått lest gjennom gamle protokoller og kvalitetssikret at sensitiv informasjon ikke er tilgjengelig, slik at passordbeskyttelsen på vår hjemmeside </w:t>
      </w:r>
      <w:r w:rsidR="00B4394D">
        <w:rPr>
          <w:rFonts w:ascii="Arial" w:hAnsi="Arial" w:cs="Arial"/>
          <w:sz w:val="28"/>
          <w:szCs w:val="28"/>
        </w:rPr>
        <w:t xml:space="preserve">nå </w:t>
      </w:r>
      <w:r>
        <w:rPr>
          <w:rFonts w:ascii="Arial" w:hAnsi="Arial" w:cs="Arial"/>
          <w:sz w:val="28"/>
          <w:szCs w:val="28"/>
        </w:rPr>
        <w:t>kan gis til våre medlemmer.</w:t>
      </w:r>
    </w:p>
    <w:p w14:paraId="5ECEEEA5" w14:textId="2D5FFF2D" w:rsidR="00A839CD" w:rsidRPr="002D48AD" w:rsidRDefault="00A839CD" w:rsidP="00356CE9">
      <w:pPr>
        <w:rPr>
          <w:rFonts w:ascii="Arial" w:hAnsi="Arial" w:cs="Arial"/>
          <w:b/>
          <w:bCs/>
          <w:sz w:val="28"/>
          <w:szCs w:val="28"/>
        </w:rPr>
      </w:pPr>
      <w:r w:rsidRPr="002D48AD">
        <w:rPr>
          <w:rFonts w:ascii="Arial" w:hAnsi="Arial" w:cs="Arial"/>
          <w:b/>
          <w:bCs/>
          <w:sz w:val="28"/>
          <w:szCs w:val="28"/>
        </w:rPr>
        <w:t>Sak 55</w:t>
      </w:r>
    </w:p>
    <w:p w14:paraId="1A6FF198" w14:textId="2FB7355F" w:rsidR="00A839CD" w:rsidRDefault="00A839CD" w:rsidP="00356CE9">
      <w:pPr>
        <w:rPr>
          <w:rFonts w:ascii="Arial" w:hAnsi="Arial" w:cs="Arial"/>
          <w:sz w:val="28"/>
          <w:szCs w:val="28"/>
        </w:rPr>
      </w:pPr>
      <w:r>
        <w:rPr>
          <w:rFonts w:ascii="Arial" w:hAnsi="Arial" w:cs="Arial"/>
          <w:sz w:val="28"/>
          <w:szCs w:val="28"/>
        </w:rPr>
        <w:t>Øystein har oppdatert våre sider hos NIF til ny adresse og nytt styre, og vil oppdatere Brønnøysundregistrene frem til neste styremøte.</w:t>
      </w:r>
    </w:p>
    <w:p w14:paraId="5044BF2B" w14:textId="31A9B949" w:rsidR="00A839CD" w:rsidRPr="002D48AD" w:rsidRDefault="00A839CD" w:rsidP="00356CE9">
      <w:pPr>
        <w:rPr>
          <w:rFonts w:ascii="Arial" w:hAnsi="Arial" w:cs="Arial"/>
          <w:b/>
          <w:bCs/>
          <w:sz w:val="28"/>
          <w:szCs w:val="28"/>
        </w:rPr>
      </w:pPr>
      <w:r w:rsidRPr="002D48AD">
        <w:rPr>
          <w:rFonts w:ascii="Arial" w:hAnsi="Arial" w:cs="Arial"/>
          <w:b/>
          <w:bCs/>
          <w:sz w:val="28"/>
          <w:szCs w:val="28"/>
        </w:rPr>
        <w:t>Sak 56</w:t>
      </w:r>
    </w:p>
    <w:p w14:paraId="4E167825" w14:textId="4A1A8A4E" w:rsidR="00A839CD" w:rsidRDefault="00A839CD" w:rsidP="00356CE9">
      <w:pPr>
        <w:rPr>
          <w:rFonts w:ascii="Arial" w:hAnsi="Arial" w:cs="Arial"/>
          <w:sz w:val="28"/>
          <w:szCs w:val="28"/>
        </w:rPr>
      </w:pPr>
      <w:r>
        <w:rPr>
          <w:rFonts w:ascii="Arial" w:hAnsi="Arial" w:cs="Arial"/>
          <w:sz w:val="28"/>
          <w:szCs w:val="28"/>
        </w:rPr>
        <w:t>Det er naturlig at når NSK investerer mye arbeide og ressurser i dommerkurs, at vi har tilgang til e-læringsportalen for at vi kan følge progressen til kandidatene før avholdelse av kurs</w:t>
      </w:r>
      <w:r w:rsidR="00B4394D">
        <w:rPr>
          <w:rFonts w:ascii="Arial" w:hAnsi="Arial" w:cs="Arial"/>
          <w:sz w:val="28"/>
          <w:szCs w:val="28"/>
        </w:rPr>
        <w:t>et</w:t>
      </w:r>
      <w:r>
        <w:rPr>
          <w:rFonts w:ascii="Arial" w:hAnsi="Arial" w:cs="Arial"/>
          <w:sz w:val="28"/>
          <w:szCs w:val="28"/>
        </w:rPr>
        <w:t xml:space="preserve"> endelig bestemmes. Inger tilskriver Helen Rønningen NSF om dette.</w:t>
      </w:r>
    </w:p>
    <w:p w14:paraId="30A6D04D" w14:textId="5A3FA48C" w:rsidR="00EB36DF" w:rsidRPr="002D48AD" w:rsidRDefault="00EB36DF" w:rsidP="00356CE9">
      <w:pPr>
        <w:rPr>
          <w:rFonts w:ascii="Arial" w:hAnsi="Arial" w:cs="Arial"/>
          <w:b/>
          <w:bCs/>
          <w:sz w:val="28"/>
          <w:szCs w:val="28"/>
        </w:rPr>
      </w:pPr>
      <w:r w:rsidRPr="002D48AD">
        <w:rPr>
          <w:rFonts w:ascii="Arial" w:hAnsi="Arial" w:cs="Arial"/>
          <w:b/>
          <w:bCs/>
          <w:sz w:val="28"/>
          <w:szCs w:val="28"/>
        </w:rPr>
        <w:t>Sak 57</w:t>
      </w:r>
    </w:p>
    <w:p w14:paraId="30CFE2DF" w14:textId="6865A6B7" w:rsidR="00EB36DF" w:rsidRDefault="00EB36DF" w:rsidP="00356CE9">
      <w:pPr>
        <w:rPr>
          <w:rFonts w:ascii="Arial" w:hAnsi="Arial" w:cs="Arial"/>
          <w:sz w:val="28"/>
          <w:szCs w:val="28"/>
        </w:rPr>
      </w:pPr>
      <w:r>
        <w:rPr>
          <w:rFonts w:ascii="Arial" w:hAnsi="Arial" w:cs="Arial"/>
          <w:sz w:val="28"/>
          <w:szCs w:val="28"/>
        </w:rPr>
        <w:t xml:space="preserve">Flere områder i kretsen har klubber som geografisk holder til i nærmest veg i vegg. Styret er opptatt av å ta en vurdering av dette, da man ved </w:t>
      </w:r>
      <w:r>
        <w:rPr>
          <w:rFonts w:ascii="Arial" w:hAnsi="Arial" w:cs="Arial"/>
          <w:sz w:val="28"/>
          <w:szCs w:val="28"/>
        </w:rPr>
        <w:lastRenderedPageBreak/>
        <w:t>tettere samarbeide eller hvis naturlig, sammenslåing, kan bruke mer ressurser til drift av klubben i stedet for administrasjon. Dette vil kunne føre til mer engasjerte og livskraftige klubber hvor rekruttering blir lettere. Styret tenker gjennom aktuelle områder til neste styremøte.</w:t>
      </w:r>
    </w:p>
    <w:p w14:paraId="53787D0F" w14:textId="5B7EBD91" w:rsidR="00EB36DF" w:rsidRPr="002D48AD" w:rsidRDefault="00EB36DF" w:rsidP="00356CE9">
      <w:pPr>
        <w:rPr>
          <w:rFonts w:ascii="Arial" w:hAnsi="Arial" w:cs="Arial"/>
          <w:b/>
          <w:bCs/>
          <w:sz w:val="28"/>
          <w:szCs w:val="28"/>
        </w:rPr>
      </w:pPr>
      <w:r w:rsidRPr="002D48AD">
        <w:rPr>
          <w:rFonts w:ascii="Arial" w:hAnsi="Arial" w:cs="Arial"/>
          <w:b/>
          <w:bCs/>
          <w:sz w:val="28"/>
          <w:szCs w:val="28"/>
        </w:rPr>
        <w:t>Sak 58</w:t>
      </w:r>
    </w:p>
    <w:p w14:paraId="06D5BE8C" w14:textId="32E0557B" w:rsidR="00EB36DF" w:rsidRDefault="00EB36DF" w:rsidP="00356CE9">
      <w:pPr>
        <w:rPr>
          <w:rFonts w:ascii="Arial" w:hAnsi="Arial" w:cs="Arial"/>
          <w:sz w:val="28"/>
          <w:szCs w:val="28"/>
        </w:rPr>
      </w:pPr>
      <w:r>
        <w:rPr>
          <w:rFonts w:ascii="Arial" w:hAnsi="Arial" w:cs="Arial"/>
          <w:sz w:val="28"/>
          <w:szCs w:val="28"/>
        </w:rPr>
        <w:t xml:space="preserve">Styret har blitt gjort oppmerksom på at flere av kretsens klubber har </w:t>
      </w:r>
      <w:r w:rsidR="00A26177">
        <w:rPr>
          <w:rFonts w:ascii="Arial" w:hAnsi="Arial" w:cs="Arial"/>
          <w:sz w:val="28"/>
          <w:szCs w:val="28"/>
        </w:rPr>
        <w:t>gått over fra å benytte Rubic til KlubbAdmin som medlemssystem og for utsendelse av kontingent, både fordi det er billigere, men også fordi enkelte mener at KlubbAdmin er enklere og benytte. Denne trenden bør styret se nærmere på til neste møte, og vurdere å ta opp på neste dialogmøte med NSF.</w:t>
      </w:r>
    </w:p>
    <w:p w14:paraId="43E03CB0" w14:textId="1C43EBF2" w:rsidR="00B3040F" w:rsidRPr="002D48AD" w:rsidRDefault="00A26177" w:rsidP="00B3040F">
      <w:pPr>
        <w:rPr>
          <w:rFonts w:ascii="Arial" w:hAnsi="Arial" w:cs="Arial"/>
          <w:b/>
          <w:bCs/>
          <w:sz w:val="28"/>
          <w:szCs w:val="28"/>
        </w:rPr>
      </w:pPr>
      <w:r w:rsidRPr="002D48AD">
        <w:rPr>
          <w:rFonts w:ascii="Arial" w:hAnsi="Arial" w:cs="Arial"/>
          <w:b/>
          <w:bCs/>
          <w:sz w:val="28"/>
          <w:szCs w:val="28"/>
        </w:rPr>
        <w:t>Sak 59</w:t>
      </w:r>
    </w:p>
    <w:p w14:paraId="72841015" w14:textId="77777777" w:rsidR="002D48AD" w:rsidRDefault="00A26177" w:rsidP="00B3040F">
      <w:pPr>
        <w:rPr>
          <w:rFonts w:ascii="Arial" w:hAnsi="Arial" w:cs="Arial"/>
          <w:sz w:val="28"/>
          <w:szCs w:val="28"/>
        </w:rPr>
      </w:pPr>
      <w:r>
        <w:rPr>
          <w:rFonts w:ascii="Arial" w:hAnsi="Arial" w:cs="Arial"/>
          <w:sz w:val="28"/>
          <w:szCs w:val="28"/>
        </w:rPr>
        <w:t xml:space="preserve">Neste styremøte fastsettes til 28. mai kl 20:15. </w:t>
      </w:r>
    </w:p>
    <w:p w14:paraId="6E1C8C92" w14:textId="0209EFB5" w:rsidR="00A26177" w:rsidRDefault="00A26177" w:rsidP="00B3040F">
      <w:pPr>
        <w:rPr>
          <w:rFonts w:ascii="Arial" w:hAnsi="Arial" w:cs="Arial"/>
          <w:sz w:val="28"/>
          <w:szCs w:val="28"/>
        </w:rPr>
      </w:pPr>
      <w:r>
        <w:rPr>
          <w:rFonts w:ascii="Arial" w:hAnsi="Arial" w:cs="Arial"/>
          <w:sz w:val="28"/>
          <w:szCs w:val="28"/>
        </w:rPr>
        <w:t xml:space="preserve">Hvis Barents Games diskusjonene med Troms og Finnmark trenger styrebehandling, kaller leder inn </w:t>
      </w:r>
      <w:r w:rsidR="002D48AD">
        <w:rPr>
          <w:rFonts w:ascii="Arial" w:hAnsi="Arial" w:cs="Arial"/>
          <w:sz w:val="28"/>
          <w:szCs w:val="28"/>
        </w:rPr>
        <w:t xml:space="preserve">til </w:t>
      </w:r>
      <w:r>
        <w:rPr>
          <w:rFonts w:ascii="Arial" w:hAnsi="Arial" w:cs="Arial"/>
          <w:sz w:val="28"/>
          <w:szCs w:val="28"/>
        </w:rPr>
        <w:t>møte ved behov.</w:t>
      </w:r>
    </w:p>
    <w:p w14:paraId="09A8ACDA" w14:textId="77777777" w:rsidR="00360B7A" w:rsidRDefault="00360B7A" w:rsidP="00B3040F">
      <w:pPr>
        <w:rPr>
          <w:rFonts w:ascii="Arial" w:hAnsi="Arial" w:cs="Arial"/>
          <w:sz w:val="28"/>
          <w:szCs w:val="28"/>
        </w:rPr>
      </w:pPr>
    </w:p>
    <w:p w14:paraId="54260A2D" w14:textId="77777777" w:rsidR="007770F5" w:rsidRPr="00B3040F" w:rsidRDefault="007770F5" w:rsidP="00B3040F">
      <w:pPr>
        <w:rPr>
          <w:rFonts w:ascii="Arial" w:hAnsi="Arial" w:cs="Arial"/>
          <w:sz w:val="28"/>
          <w:szCs w:val="28"/>
        </w:rPr>
      </w:pPr>
    </w:p>
    <w:p w14:paraId="1A909435" w14:textId="00BEFD8B" w:rsidR="00874E2A" w:rsidRDefault="00AC1938" w:rsidP="008D711C">
      <w:pPr>
        <w:rPr>
          <w:rFonts w:ascii="Arial" w:hAnsi="Arial" w:cs="Arial"/>
          <w:sz w:val="28"/>
          <w:szCs w:val="28"/>
        </w:rPr>
      </w:pPr>
      <w:r>
        <w:rPr>
          <w:rFonts w:ascii="Arial" w:hAnsi="Arial" w:cs="Arial"/>
          <w:sz w:val="28"/>
          <w:szCs w:val="28"/>
        </w:rPr>
        <w:t xml:space="preserve">Møtet avsluttet </w:t>
      </w:r>
      <w:r w:rsidR="00360B7A">
        <w:rPr>
          <w:rFonts w:ascii="Arial" w:hAnsi="Arial" w:cs="Arial"/>
          <w:sz w:val="28"/>
          <w:szCs w:val="28"/>
        </w:rPr>
        <w:t>22:</w:t>
      </w:r>
      <w:r w:rsidR="00A26177">
        <w:rPr>
          <w:rFonts w:ascii="Arial" w:hAnsi="Arial" w:cs="Arial"/>
          <w:sz w:val="28"/>
          <w:szCs w:val="28"/>
        </w:rPr>
        <w:t>05</w:t>
      </w:r>
    </w:p>
    <w:p w14:paraId="782FE787" w14:textId="77777777" w:rsidR="007770F5" w:rsidRDefault="007770F5" w:rsidP="008D711C">
      <w:pPr>
        <w:rPr>
          <w:rFonts w:ascii="Arial" w:hAnsi="Arial" w:cs="Arial"/>
          <w:sz w:val="28"/>
          <w:szCs w:val="28"/>
        </w:rPr>
      </w:pPr>
    </w:p>
    <w:p w14:paraId="7C68FA08" w14:textId="77777777" w:rsidR="00E147D0" w:rsidRDefault="00E147D0" w:rsidP="005C6FE3">
      <w:pPr>
        <w:rPr>
          <w:rFonts w:ascii="Arial" w:hAnsi="Arial" w:cs="Arial"/>
          <w:sz w:val="28"/>
          <w:szCs w:val="28"/>
          <w:lang w:eastAsia="nb-NO"/>
        </w:rPr>
      </w:pPr>
    </w:p>
    <w:p w14:paraId="71B19550" w14:textId="1C4C2F38" w:rsidR="0051250C" w:rsidRPr="00EE0602" w:rsidRDefault="0051250C" w:rsidP="005C6FE3">
      <w:pPr>
        <w:jc w:val="center"/>
        <w:rPr>
          <w:rFonts w:ascii="Arial" w:hAnsi="Arial" w:cs="Arial"/>
          <w:sz w:val="28"/>
          <w:szCs w:val="28"/>
          <w:lang w:eastAsia="nb-NO"/>
        </w:rPr>
      </w:pPr>
      <w:r w:rsidRPr="00EE0602">
        <w:rPr>
          <w:rFonts w:ascii="Arial" w:hAnsi="Arial" w:cs="Arial"/>
          <w:sz w:val="28"/>
          <w:szCs w:val="28"/>
          <w:lang w:eastAsia="nb-NO"/>
        </w:rPr>
        <w:t>Gunnar Nordgård</w:t>
      </w:r>
    </w:p>
    <w:p w14:paraId="29EEC0BF" w14:textId="77777777" w:rsidR="005E619C" w:rsidRDefault="005E619C" w:rsidP="005C6FE3">
      <w:pPr>
        <w:jc w:val="center"/>
        <w:rPr>
          <w:rFonts w:ascii="Arial" w:hAnsi="Arial" w:cs="Arial"/>
          <w:sz w:val="28"/>
          <w:szCs w:val="28"/>
          <w:lang w:eastAsia="nb-NO"/>
        </w:rPr>
      </w:pPr>
    </w:p>
    <w:p w14:paraId="3E56FDF4" w14:textId="1DEE071B" w:rsidR="00077F56" w:rsidRPr="00EE0602" w:rsidRDefault="00A26177" w:rsidP="005C6FE3">
      <w:pPr>
        <w:jc w:val="center"/>
        <w:rPr>
          <w:rFonts w:ascii="Arial" w:hAnsi="Arial" w:cs="Arial"/>
          <w:sz w:val="28"/>
          <w:szCs w:val="28"/>
          <w:lang w:eastAsia="nb-NO"/>
        </w:rPr>
      </w:pPr>
      <w:r>
        <w:rPr>
          <w:noProof/>
        </w:rPr>
        <w:drawing>
          <wp:anchor distT="0" distB="0" distL="114300" distR="114300" simplePos="0" relativeHeight="251663360" behindDoc="0" locked="0" layoutInCell="1" allowOverlap="1" wp14:anchorId="4F935539" wp14:editId="633C29D2">
            <wp:simplePos x="0" y="0"/>
            <wp:positionH relativeFrom="column">
              <wp:posOffset>2119630</wp:posOffset>
            </wp:positionH>
            <wp:positionV relativeFrom="paragraph">
              <wp:posOffset>281940</wp:posOffset>
            </wp:positionV>
            <wp:extent cx="1514475" cy="1621155"/>
            <wp:effectExtent l="0" t="0" r="9525" b="0"/>
            <wp:wrapSquare wrapText="bothSides"/>
            <wp:docPr id="1806883614" name="Bilde 4" descr="Kan være et bilde av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ære et bilde av tek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CCE" w:rsidRPr="00EE0602">
        <w:rPr>
          <w:rFonts w:ascii="Arial" w:hAnsi="Arial" w:cs="Arial"/>
          <w:noProof/>
          <w:color w:val="538135" w:themeColor="accent6" w:themeShade="BF"/>
          <w:sz w:val="28"/>
          <w:szCs w:val="28"/>
        </w:rPr>
        <w:drawing>
          <wp:anchor distT="0" distB="0" distL="114300" distR="114300" simplePos="0" relativeHeight="251660288" behindDoc="0" locked="0" layoutInCell="1" allowOverlap="1" wp14:anchorId="10A7D9D0" wp14:editId="239728C2">
            <wp:simplePos x="0" y="0"/>
            <wp:positionH relativeFrom="margin">
              <wp:posOffset>2119630</wp:posOffset>
            </wp:positionH>
            <wp:positionV relativeFrom="paragraph">
              <wp:posOffset>278130</wp:posOffset>
            </wp:positionV>
            <wp:extent cx="1333500" cy="1327785"/>
            <wp:effectExtent l="0" t="0" r="0"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27785"/>
                    </a:xfrm>
                    <a:prstGeom prst="rect">
                      <a:avLst/>
                    </a:prstGeom>
                  </pic:spPr>
                </pic:pic>
              </a:graphicData>
            </a:graphic>
            <wp14:sizeRelH relativeFrom="page">
              <wp14:pctWidth>0</wp14:pctWidth>
            </wp14:sizeRelH>
            <wp14:sizeRelV relativeFrom="page">
              <wp14:pctHeight>0</wp14:pctHeight>
            </wp14:sizeRelV>
          </wp:anchor>
        </w:drawing>
      </w:r>
      <w:r w:rsidR="0051250C" w:rsidRPr="00EE0602">
        <w:rPr>
          <w:rFonts w:ascii="Arial" w:hAnsi="Arial" w:cs="Arial"/>
          <w:sz w:val="28"/>
          <w:szCs w:val="28"/>
          <w:lang w:eastAsia="nb-NO"/>
        </w:rPr>
        <w:t>Sekretær Nordland Skytterkrets</w:t>
      </w:r>
    </w:p>
    <w:p w14:paraId="0D617F68" w14:textId="1579BC1C" w:rsidR="001F7CCE" w:rsidRDefault="001F7CCE" w:rsidP="005C6FE3">
      <w:pPr>
        <w:jc w:val="center"/>
        <w:rPr>
          <w:rFonts w:ascii="Arial" w:hAnsi="Arial" w:cs="Arial"/>
          <w:sz w:val="24"/>
          <w:szCs w:val="24"/>
        </w:rPr>
      </w:pPr>
    </w:p>
    <w:p w14:paraId="7A323564" w14:textId="73373882" w:rsidR="001F7CCE" w:rsidRDefault="001F7CCE" w:rsidP="005C6FE3">
      <w:pPr>
        <w:jc w:val="center"/>
        <w:rPr>
          <w:rFonts w:ascii="Arial" w:hAnsi="Arial" w:cs="Arial"/>
          <w:sz w:val="24"/>
          <w:szCs w:val="24"/>
        </w:rPr>
      </w:pPr>
    </w:p>
    <w:p w14:paraId="287FC4BF" w14:textId="77777777" w:rsidR="001F7CCE" w:rsidRDefault="001F7CCE" w:rsidP="005C6FE3">
      <w:pPr>
        <w:jc w:val="center"/>
        <w:rPr>
          <w:rFonts w:ascii="Arial" w:hAnsi="Arial" w:cs="Arial"/>
          <w:sz w:val="24"/>
          <w:szCs w:val="24"/>
        </w:rPr>
      </w:pPr>
    </w:p>
    <w:p w14:paraId="29F7B16B" w14:textId="77777777" w:rsidR="0012300B" w:rsidRDefault="0012300B" w:rsidP="005C6FE3">
      <w:pPr>
        <w:jc w:val="center"/>
        <w:rPr>
          <w:rFonts w:ascii="Arial" w:hAnsi="Arial" w:cs="Arial"/>
          <w:sz w:val="24"/>
          <w:szCs w:val="24"/>
        </w:rPr>
      </w:pPr>
    </w:p>
    <w:p w14:paraId="04A2CD46" w14:textId="77777777" w:rsidR="0012300B" w:rsidRDefault="0012300B" w:rsidP="0012300B">
      <w:pPr>
        <w:jc w:val="center"/>
        <w:rPr>
          <w:kern w:val="2"/>
          <w14:ligatures w14:val="standardContextual"/>
        </w:rPr>
      </w:pPr>
    </w:p>
    <w:p w14:paraId="184600CB" w14:textId="77777777" w:rsidR="007770F5" w:rsidRDefault="007770F5" w:rsidP="0012300B">
      <w:pPr>
        <w:jc w:val="center"/>
        <w:rPr>
          <w:kern w:val="2"/>
          <w14:ligatures w14:val="standardContextual"/>
        </w:rPr>
      </w:pPr>
    </w:p>
    <w:p w14:paraId="204F1CDA" w14:textId="77777777" w:rsidR="007770F5" w:rsidRDefault="007770F5" w:rsidP="0012300B">
      <w:pPr>
        <w:jc w:val="center"/>
        <w:rPr>
          <w:kern w:val="2"/>
          <w14:ligatures w14:val="standardContextual"/>
        </w:rPr>
      </w:pPr>
    </w:p>
    <w:p w14:paraId="622205DA" w14:textId="77777777" w:rsidR="007770F5" w:rsidRDefault="007770F5" w:rsidP="0012300B">
      <w:pPr>
        <w:jc w:val="center"/>
        <w:rPr>
          <w:kern w:val="2"/>
          <w14:ligatures w14:val="standardContextual"/>
        </w:rPr>
      </w:pPr>
    </w:p>
    <w:sectPr w:rsidR="00777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780"/>
    <w:multiLevelType w:val="hybridMultilevel"/>
    <w:tmpl w:val="F6F83B9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887EAB"/>
    <w:multiLevelType w:val="hybridMultilevel"/>
    <w:tmpl w:val="C5F4AB6A"/>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E943FE8"/>
    <w:multiLevelType w:val="hybridMultilevel"/>
    <w:tmpl w:val="8C94B5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74A0AAD"/>
    <w:multiLevelType w:val="hybridMultilevel"/>
    <w:tmpl w:val="2806C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834F05"/>
    <w:multiLevelType w:val="hybridMultilevel"/>
    <w:tmpl w:val="B2865D2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D37D6"/>
    <w:multiLevelType w:val="hybridMultilevel"/>
    <w:tmpl w:val="777437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C3244A"/>
    <w:multiLevelType w:val="hybridMultilevel"/>
    <w:tmpl w:val="D9067A50"/>
    <w:lvl w:ilvl="0" w:tplc="01F8CBF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691D5CE5"/>
    <w:multiLevelType w:val="hybridMultilevel"/>
    <w:tmpl w:val="738C5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C447AD"/>
    <w:multiLevelType w:val="hybridMultilevel"/>
    <w:tmpl w:val="55CAAE1E"/>
    <w:lvl w:ilvl="0" w:tplc="3842C486">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3946892">
    <w:abstractNumId w:val="5"/>
  </w:num>
  <w:num w:numId="2" w16cid:durableId="995255756">
    <w:abstractNumId w:val="6"/>
  </w:num>
  <w:num w:numId="3" w16cid:durableId="580137986">
    <w:abstractNumId w:val="7"/>
  </w:num>
  <w:num w:numId="4" w16cid:durableId="1427186233">
    <w:abstractNumId w:val="9"/>
  </w:num>
  <w:num w:numId="5" w16cid:durableId="983317414">
    <w:abstractNumId w:val="8"/>
  </w:num>
  <w:num w:numId="6" w16cid:durableId="688406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095327">
    <w:abstractNumId w:val="1"/>
  </w:num>
  <w:num w:numId="8" w16cid:durableId="1087995529">
    <w:abstractNumId w:val="3"/>
  </w:num>
  <w:num w:numId="9" w16cid:durableId="2145735526">
    <w:abstractNumId w:val="10"/>
  </w:num>
  <w:num w:numId="10" w16cid:durableId="531768244">
    <w:abstractNumId w:val="0"/>
  </w:num>
  <w:num w:numId="11" w16cid:durableId="838230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20F22"/>
    <w:rsid w:val="000214C0"/>
    <w:rsid w:val="000328FD"/>
    <w:rsid w:val="00032C38"/>
    <w:rsid w:val="000371BE"/>
    <w:rsid w:val="00046469"/>
    <w:rsid w:val="0005048E"/>
    <w:rsid w:val="00053BE9"/>
    <w:rsid w:val="00061F5B"/>
    <w:rsid w:val="00077F56"/>
    <w:rsid w:val="000A7235"/>
    <w:rsid w:val="000C5AC5"/>
    <w:rsid w:val="000C6997"/>
    <w:rsid w:val="000E0DE1"/>
    <w:rsid w:val="000E4225"/>
    <w:rsid w:val="000F1969"/>
    <w:rsid w:val="001019F5"/>
    <w:rsid w:val="0012300B"/>
    <w:rsid w:val="0013754A"/>
    <w:rsid w:val="00142AD0"/>
    <w:rsid w:val="0016361A"/>
    <w:rsid w:val="00167A49"/>
    <w:rsid w:val="001865AE"/>
    <w:rsid w:val="001909D6"/>
    <w:rsid w:val="001A16CE"/>
    <w:rsid w:val="001A6172"/>
    <w:rsid w:val="001B1968"/>
    <w:rsid w:val="001E4435"/>
    <w:rsid w:val="001E4F0C"/>
    <w:rsid w:val="001E50F0"/>
    <w:rsid w:val="001F1B88"/>
    <w:rsid w:val="001F331D"/>
    <w:rsid w:val="001F7CCE"/>
    <w:rsid w:val="002023B0"/>
    <w:rsid w:val="00207C93"/>
    <w:rsid w:val="002340CD"/>
    <w:rsid w:val="00240C92"/>
    <w:rsid w:val="002548B2"/>
    <w:rsid w:val="00256F26"/>
    <w:rsid w:val="00261A48"/>
    <w:rsid w:val="00290A98"/>
    <w:rsid w:val="00294C01"/>
    <w:rsid w:val="002977D8"/>
    <w:rsid w:val="002D48AD"/>
    <w:rsid w:val="002E500B"/>
    <w:rsid w:val="002F1E6F"/>
    <w:rsid w:val="002F4216"/>
    <w:rsid w:val="002F6440"/>
    <w:rsid w:val="0030349C"/>
    <w:rsid w:val="00316837"/>
    <w:rsid w:val="003200E7"/>
    <w:rsid w:val="003256C0"/>
    <w:rsid w:val="00325B0B"/>
    <w:rsid w:val="003302A8"/>
    <w:rsid w:val="00333FD5"/>
    <w:rsid w:val="0034522D"/>
    <w:rsid w:val="00345289"/>
    <w:rsid w:val="00356CE9"/>
    <w:rsid w:val="00360B7A"/>
    <w:rsid w:val="00370C0F"/>
    <w:rsid w:val="00373C3E"/>
    <w:rsid w:val="00375D58"/>
    <w:rsid w:val="00376316"/>
    <w:rsid w:val="0038070D"/>
    <w:rsid w:val="00391178"/>
    <w:rsid w:val="003A400F"/>
    <w:rsid w:val="003A6782"/>
    <w:rsid w:val="003B4FD8"/>
    <w:rsid w:val="00437C4D"/>
    <w:rsid w:val="0045000E"/>
    <w:rsid w:val="004647EF"/>
    <w:rsid w:val="00475AFF"/>
    <w:rsid w:val="00497EE6"/>
    <w:rsid w:val="004A1B54"/>
    <w:rsid w:val="004B5224"/>
    <w:rsid w:val="004B548D"/>
    <w:rsid w:val="004C39E9"/>
    <w:rsid w:val="004C530D"/>
    <w:rsid w:val="004C6CCC"/>
    <w:rsid w:val="004D2CF0"/>
    <w:rsid w:val="0051250C"/>
    <w:rsid w:val="005200D9"/>
    <w:rsid w:val="00551575"/>
    <w:rsid w:val="005519FE"/>
    <w:rsid w:val="005752EF"/>
    <w:rsid w:val="005806D3"/>
    <w:rsid w:val="00582323"/>
    <w:rsid w:val="005B7AE2"/>
    <w:rsid w:val="005C3464"/>
    <w:rsid w:val="005C6FE3"/>
    <w:rsid w:val="005D2A51"/>
    <w:rsid w:val="005D547A"/>
    <w:rsid w:val="005E619C"/>
    <w:rsid w:val="00617E02"/>
    <w:rsid w:val="00623F7F"/>
    <w:rsid w:val="0065004F"/>
    <w:rsid w:val="00662838"/>
    <w:rsid w:val="0066480F"/>
    <w:rsid w:val="006B22CF"/>
    <w:rsid w:val="006B441A"/>
    <w:rsid w:val="006B5196"/>
    <w:rsid w:val="006B7FAA"/>
    <w:rsid w:val="006C4821"/>
    <w:rsid w:val="006C4F6E"/>
    <w:rsid w:val="006D5B69"/>
    <w:rsid w:val="006F16BE"/>
    <w:rsid w:val="006F6989"/>
    <w:rsid w:val="007034F7"/>
    <w:rsid w:val="0071450E"/>
    <w:rsid w:val="007370E2"/>
    <w:rsid w:val="00737D04"/>
    <w:rsid w:val="0074455A"/>
    <w:rsid w:val="007462A4"/>
    <w:rsid w:val="00754113"/>
    <w:rsid w:val="00757B0A"/>
    <w:rsid w:val="00764E4F"/>
    <w:rsid w:val="00766C1B"/>
    <w:rsid w:val="007711C1"/>
    <w:rsid w:val="00772CF3"/>
    <w:rsid w:val="007770F5"/>
    <w:rsid w:val="007A4601"/>
    <w:rsid w:val="007A4EC2"/>
    <w:rsid w:val="007B4A64"/>
    <w:rsid w:val="007C22C9"/>
    <w:rsid w:val="007C5C41"/>
    <w:rsid w:val="007E1887"/>
    <w:rsid w:val="007F0F07"/>
    <w:rsid w:val="007F2897"/>
    <w:rsid w:val="00802122"/>
    <w:rsid w:val="00814C24"/>
    <w:rsid w:val="00816C84"/>
    <w:rsid w:val="00834207"/>
    <w:rsid w:val="008657DD"/>
    <w:rsid w:val="00874E2A"/>
    <w:rsid w:val="00891C0A"/>
    <w:rsid w:val="008A37CF"/>
    <w:rsid w:val="008C1722"/>
    <w:rsid w:val="008C2C23"/>
    <w:rsid w:val="008D711C"/>
    <w:rsid w:val="008F1A9B"/>
    <w:rsid w:val="009078D5"/>
    <w:rsid w:val="00924D59"/>
    <w:rsid w:val="00941D2A"/>
    <w:rsid w:val="0096502E"/>
    <w:rsid w:val="009712FB"/>
    <w:rsid w:val="009867A8"/>
    <w:rsid w:val="00990D7D"/>
    <w:rsid w:val="00990DEF"/>
    <w:rsid w:val="009B0A23"/>
    <w:rsid w:val="009C5CB8"/>
    <w:rsid w:val="009C6F69"/>
    <w:rsid w:val="009D0A22"/>
    <w:rsid w:val="009D0B33"/>
    <w:rsid w:val="00A16B5D"/>
    <w:rsid w:val="00A26177"/>
    <w:rsid w:val="00A33A38"/>
    <w:rsid w:val="00A41F85"/>
    <w:rsid w:val="00A547ED"/>
    <w:rsid w:val="00A548C9"/>
    <w:rsid w:val="00A80437"/>
    <w:rsid w:val="00A839CD"/>
    <w:rsid w:val="00A859B4"/>
    <w:rsid w:val="00AA24F1"/>
    <w:rsid w:val="00AC1938"/>
    <w:rsid w:val="00AD4D99"/>
    <w:rsid w:val="00AF542B"/>
    <w:rsid w:val="00B10992"/>
    <w:rsid w:val="00B10E6D"/>
    <w:rsid w:val="00B16F52"/>
    <w:rsid w:val="00B22103"/>
    <w:rsid w:val="00B26100"/>
    <w:rsid w:val="00B3040F"/>
    <w:rsid w:val="00B324C9"/>
    <w:rsid w:val="00B33CD2"/>
    <w:rsid w:val="00B41391"/>
    <w:rsid w:val="00B4394D"/>
    <w:rsid w:val="00B4510F"/>
    <w:rsid w:val="00B835EC"/>
    <w:rsid w:val="00BA09F6"/>
    <w:rsid w:val="00BA3E35"/>
    <w:rsid w:val="00BB0F0C"/>
    <w:rsid w:val="00BB3EF6"/>
    <w:rsid w:val="00BC26A0"/>
    <w:rsid w:val="00BD0456"/>
    <w:rsid w:val="00BF0E0F"/>
    <w:rsid w:val="00C3396A"/>
    <w:rsid w:val="00C54077"/>
    <w:rsid w:val="00C70BDD"/>
    <w:rsid w:val="00C722A8"/>
    <w:rsid w:val="00CA29BD"/>
    <w:rsid w:val="00CA7BC4"/>
    <w:rsid w:val="00CC2C82"/>
    <w:rsid w:val="00CD2687"/>
    <w:rsid w:val="00CD4125"/>
    <w:rsid w:val="00CD56D8"/>
    <w:rsid w:val="00D20619"/>
    <w:rsid w:val="00D23481"/>
    <w:rsid w:val="00D24149"/>
    <w:rsid w:val="00D2565B"/>
    <w:rsid w:val="00D31A5B"/>
    <w:rsid w:val="00D40866"/>
    <w:rsid w:val="00D55FD0"/>
    <w:rsid w:val="00D863F5"/>
    <w:rsid w:val="00D87C8A"/>
    <w:rsid w:val="00DB4858"/>
    <w:rsid w:val="00DB5DE1"/>
    <w:rsid w:val="00DE62FA"/>
    <w:rsid w:val="00DF46D2"/>
    <w:rsid w:val="00E000B6"/>
    <w:rsid w:val="00E06DF5"/>
    <w:rsid w:val="00E14313"/>
    <w:rsid w:val="00E145F0"/>
    <w:rsid w:val="00E147D0"/>
    <w:rsid w:val="00E31FDF"/>
    <w:rsid w:val="00E324BA"/>
    <w:rsid w:val="00E33B31"/>
    <w:rsid w:val="00E34931"/>
    <w:rsid w:val="00E406AD"/>
    <w:rsid w:val="00E51AAD"/>
    <w:rsid w:val="00E739D7"/>
    <w:rsid w:val="00E74E3F"/>
    <w:rsid w:val="00E811D2"/>
    <w:rsid w:val="00E91A7F"/>
    <w:rsid w:val="00E94E2D"/>
    <w:rsid w:val="00EA2747"/>
    <w:rsid w:val="00EB36DF"/>
    <w:rsid w:val="00EC291A"/>
    <w:rsid w:val="00EC33E7"/>
    <w:rsid w:val="00EE0602"/>
    <w:rsid w:val="00EF7599"/>
    <w:rsid w:val="00F05036"/>
    <w:rsid w:val="00F1056A"/>
    <w:rsid w:val="00F27302"/>
    <w:rsid w:val="00F317DD"/>
    <w:rsid w:val="00F43DF6"/>
    <w:rsid w:val="00F44BEA"/>
    <w:rsid w:val="00F568A2"/>
    <w:rsid w:val="00F64F5E"/>
    <w:rsid w:val="00F77670"/>
    <w:rsid w:val="00FA7FD1"/>
    <w:rsid w:val="00FB0C1A"/>
    <w:rsid w:val="00FB2F04"/>
    <w:rsid w:val="00FB3862"/>
    <w:rsid w:val="00FC4327"/>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224537870">
      <w:bodyDiv w:val="1"/>
      <w:marLeft w:val="0"/>
      <w:marRight w:val="0"/>
      <w:marTop w:val="0"/>
      <w:marBottom w:val="0"/>
      <w:divBdr>
        <w:top w:val="none" w:sz="0" w:space="0" w:color="auto"/>
        <w:left w:val="none" w:sz="0" w:space="0" w:color="auto"/>
        <w:bottom w:val="none" w:sz="0" w:space="0" w:color="auto"/>
        <w:right w:val="none" w:sz="0" w:space="0" w:color="auto"/>
      </w:divBdr>
    </w:div>
    <w:div w:id="316496080">
      <w:bodyDiv w:val="1"/>
      <w:marLeft w:val="0"/>
      <w:marRight w:val="0"/>
      <w:marTop w:val="0"/>
      <w:marBottom w:val="0"/>
      <w:divBdr>
        <w:top w:val="none" w:sz="0" w:space="0" w:color="auto"/>
        <w:left w:val="none" w:sz="0" w:space="0" w:color="auto"/>
        <w:bottom w:val="none" w:sz="0" w:space="0" w:color="auto"/>
        <w:right w:val="none" w:sz="0" w:space="0" w:color="auto"/>
      </w:divBdr>
    </w:div>
    <w:div w:id="881936845">
      <w:bodyDiv w:val="1"/>
      <w:marLeft w:val="0"/>
      <w:marRight w:val="0"/>
      <w:marTop w:val="0"/>
      <w:marBottom w:val="0"/>
      <w:divBdr>
        <w:top w:val="none" w:sz="0" w:space="0" w:color="auto"/>
        <w:left w:val="none" w:sz="0" w:space="0" w:color="auto"/>
        <w:bottom w:val="none" w:sz="0" w:space="0" w:color="auto"/>
        <w:right w:val="none" w:sz="0" w:space="0" w:color="auto"/>
      </w:divBdr>
    </w:div>
    <w:div w:id="1344822022">
      <w:bodyDiv w:val="1"/>
      <w:marLeft w:val="0"/>
      <w:marRight w:val="0"/>
      <w:marTop w:val="0"/>
      <w:marBottom w:val="0"/>
      <w:divBdr>
        <w:top w:val="none" w:sz="0" w:space="0" w:color="auto"/>
        <w:left w:val="none" w:sz="0" w:space="0" w:color="auto"/>
        <w:bottom w:val="none" w:sz="0" w:space="0" w:color="auto"/>
        <w:right w:val="none" w:sz="0" w:space="0" w:color="auto"/>
      </w:divBdr>
    </w:div>
    <w:div w:id="1401168944">
      <w:bodyDiv w:val="1"/>
      <w:marLeft w:val="0"/>
      <w:marRight w:val="0"/>
      <w:marTop w:val="0"/>
      <w:marBottom w:val="0"/>
      <w:divBdr>
        <w:top w:val="none" w:sz="0" w:space="0" w:color="auto"/>
        <w:left w:val="none" w:sz="0" w:space="0" w:color="auto"/>
        <w:bottom w:val="none" w:sz="0" w:space="0" w:color="auto"/>
        <w:right w:val="none" w:sz="0" w:space="0" w:color="auto"/>
      </w:divBdr>
    </w:div>
    <w:div w:id="17511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ordland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EB9-BF50-478F-A554-0E4F4CC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595</Words>
  <Characters>3155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7</cp:revision>
  <dcterms:created xsi:type="dcterms:W3CDTF">2024-04-23T20:28:00Z</dcterms:created>
  <dcterms:modified xsi:type="dcterms:W3CDTF">2024-04-24T10:02:00Z</dcterms:modified>
</cp:coreProperties>
</file>